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BFF63" w14:textId="506E1060" w:rsidR="0080603C" w:rsidRPr="0080603C" w:rsidRDefault="00B43E1A" w:rsidP="00860397">
      <w:pPr>
        <w:jc w:val="center"/>
        <w:rPr>
          <w:sz w:val="28"/>
          <w:szCs w:val="28"/>
        </w:rPr>
      </w:pPr>
      <w:r>
        <w:rPr>
          <w:noProof/>
          <w:sz w:val="28"/>
          <w:szCs w:val="28"/>
        </w:rPr>
        <w:drawing>
          <wp:inline distT="0" distB="0" distL="0" distR="0" wp14:anchorId="297704EC" wp14:editId="49ABD2B9">
            <wp:extent cx="2249424" cy="1258824"/>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_primary Full Color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6A6F2F69" w14:textId="77777777" w:rsidR="0080603C" w:rsidRPr="0080603C" w:rsidRDefault="0080603C" w:rsidP="0080603C">
      <w:pPr>
        <w:rPr>
          <w:sz w:val="6"/>
          <w:szCs w:val="6"/>
        </w:rPr>
      </w:pPr>
    </w:p>
    <w:p w14:paraId="0118E9DF" w14:textId="22DBB1F2" w:rsidR="0080603C" w:rsidRPr="00B43E1A" w:rsidRDefault="0080603C" w:rsidP="00860397">
      <w:pPr>
        <w:spacing w:line="240" w:lineRule="auto"/>
        <w:rPr>
          <w:rFonts w:ascii="EB Garamond" w:hAnsi="EB Garamond"/>
        </w:rPr>
      </w:pPr>
      <w:r w:rsidRPr="00B43E1A">
        <w:rPr>
          <w:rFonts w:ascii="EB Garamond" w:hAnsi="EB Garamond"/>
        </w:rPr>
        <w:t xml:space="preserve">Hello, </w:t>
      </w:r>
    </w:p>
    <w:p w14:paraId="33D0B9AC" w14:textId="77777777" w:rsidR="0080603C" w:rsidRPr="00B43E1A" w:rsidRDefault="0080603C" w:rsidP="00860397">
      <w:pPr>
        <w:spacing w:line="240" w:lineRule="auto"/>
        <w:rPr>
          <w:rFonts w:ascii="EB Garamond" w:hAnsi="EB Garamond"/>
        </w:rPr>
      </w:pPr>
      <w:r w:rsidRPr="00B43E1A">
        <w:rPr>
          <w:rFonts w:ascii="EB Garamond" w:hAnsi="EB Garamond"/>
        </w:rPr>
        <w:t xml:space="preserve">I am reaching out because you have fallen behind on your financial responsibilities to Delta Gamma Fraternity. </w:t>
      </w:r>
    </w:p>
    <w:p w14:paraId="696FD506" w14:textId="705E4227" w:rsidR="0080603C" w:rsidRPr="00B43E1A" w:rsidRDefault="0080603C" w:rsidP="00860397">
      <w:pPr>
        <w:spacing w:line="240" w:lineRule="auto"/>
        <w:rPr>
          <w:rFonts w:ascii="EB Garamond" w:hAnsi="EB Garamond"/>
        </w:rPr>
      </w:pPr>
      <w:r w:rsidRPr="00B43E1A">
        <w:rPr>
          <w:rFonts w:ascii="EB Garamond" w:hAnsi="EB Garamond"/>
        </w:rPr>
        <w:t xml:space="preserve">Your financial obligations as a member of Delta Gamma are stated in multiple documents. First, you signed a Statement of Obligation contract as a new member, which states “I will meet my financial obligations incurred as a member in the chapter” and “I understand that a violation of any of these requirements will result in disciplinary action against me by the chapter Honor Board.”  Additionally, Annual Dues and Fees contracts signed at the beginning of each school year commit you “to be responsible for the full </w:t>
      </w:r>
      <w:proofErr w:type="gramStart"/>
      <w:r w:rsidRPr="00B43E1A">
        <w:rPr>
          <w:rFonts w:ascii="EB Garamond" w:hAnsi="EB Garamond"/>
        </w:rPr>
        <w:t>amount</w:t>
      </w:r>
      <w:proofErr w:type="gramEnd"/>
      <w:r w:rsidRPr="00B43E1A">
        <w:rPr>
          <w:rFonts w:ascii="EB Garamond" w:hAnsi="EB Garamond"/>
        </w:rPr>
        <w:t xml:space="preserve"> of dues and fees set forth.”  Lastly, </w:t>
      </w:r>
      <w:r w:rsidR="00860397" w:rsidRPr="00B43E1A">
        <w:rPr>
          <w:rFonts w:ascii="EB Garamond" w:hAnsi="EB Garamond"/>
        </w:rPr>
        <w:t>r</w:t>
      </w:r>
      <w:r w:rsidRPr="00B43E1A">
        <w:rPr>
          <w:rFonts w:ascii="EB Garamond" w:hAnsi="EB Garamond"/>
        </w:rPr>
        <w:t xml:space="preserve">oom </w:t>
      </w:r>
      <w:r w:rsidR="00860397" w:rsidRPr="00B43E1A">
        <w:rPr>
          <w:rFonts w:ascii="EB Garamond" w:hAnsi="EB Garamond"/>
        </w:rPr>
        <w:t>a</w:t>
      </w:r>
      <w:r w:rsidRPr="00B43E1A">
        <w:rPr>
          <w:rFonts w:ascii="EB Garamond" w:hAnsi="EB Garamond"/>
        </w:rPr>
        <w:t xml:space="preserve">greements between the occupant and chapter also list clear financial responsibilities, including: “occupant agrees to pay even if she cannot fulfill her agreement to live in the house or find a substitute if possible.”  </w:t>
      </w:r>
    </w:p>
    <w:p w14:paraId="024C2ED9" w14:textId="77777777" w:rsidR="0080603C" w:rsidRPr="00B43E1A" w:rsidRDefault="0080603C" w:rsidP="00860397">
      <w:pPr>
        <w:spacing w:line="240" w:lineRule="auto"/>
        <w:rPr>
          <w:rFonts w:ascii="EB Garamond" w:hAnsi="EB Garamond"/>
        </w:rPr>
      </w:pPr>
      <w:r w:rsidRPr="00B43E1A">
        <w:rPr>
          <w:rFonts w:ascii="EB Garamond" w:hAnsi="EB Garamond"/>
        </w:rPr>
        <w:t xml:space="preserve">If there are circumstances contributing to your past due greekbill balance, we encourage you to schedule a meeting with Honor Board as soon as possible to discuss your situation and decide on a financial strategy.   </w:t>
      </w:r>
    </w:p>
    <w:p w14:paraId="3FADE697" w14:textId="77777777" w:rsidR="0080603C" w:rsidRPr="00B43E1A" w:rsidRDefault="0080603C" w:rsidP="00860397">
      <w:pPr>
        <w:spacing w:line="240" w:lineRule="auto"/>
        <w:rPr>
          <w:rFonts w:ascii="EB Garamond" w:hAnsi="EB Garamond"/>
          <w:b/>
        </w:rPr>
      </w:pPr>
      <w:r w:rsidRPr="00B43E1A">
        <w:rPr>
          <w:rFonts w:ascii="EB Garamond" w:hAnsi="EB Garamond"/>
        </w:rPr>
        <w:t xml:space="preserve">Please know that the chapter officers and advisors want to hear from you regarding your overdue balance.  </w:t>
      </w:r>
      <w:r w:rsidRPr="00B43E1A">
        <w:rPr>
          <w:rFonts w:ascii="EB Garamond" w:hAnsi="EB Garamond"/>
          <w:b/>
        </w:rPr>
        <w:t xml:space="preserve">Moving forward, if your account is not settled in the next 14 days, the chapter has the right to recommend you for financial expulsion to the Council of Delta Gamma Fraternity.  </w:t>
      </w:r>
    </w:p>
    <w:p w14:paraId="0D740BB3" w14:textId="77777777" w:rsidR="0080603C" w:rsidRPr="00B43E1A" w:rsidRDefault="0080603C" w:rsidP="00860397">
      <w:pPr>
        <w:spacing w:line="240" w:lineRule="auto"/>
        <w:rPr>
          <w:rFonts w:ascii="EB Garamond" w:hAnsi="EB Garamond"/>
          <w:b/>
        </w:rPr>
      </w:pPr>
      <w:r w:rsidRPr="00B43E1A">
        <w:rPr>
          <w:rFonts w:ascii="EB Garamond" w:hAnsi="EB Garamond"/>
        </w:rPr>
        <w:t xml:space="preserve">Financial expulsion would terminate your membership and require you to return your badge and membership certificate.  However, </w:t>
      </w:r>
      <w:r w:rsidRPr="00B43E1A">
        <w:rPr>
          <w:rFonts w:ascii="EB Garamond" w:hAnsi="EB Garamond"/>
          <w:b/>
        </w:rPr>
        <w:t xml:space="preserve">expulsion does not dismiss your financial obligations under the Dues and Fees contract.  </w:t>
      </w:r>
    </w:p>
    <w:p w14:paraId="37F1782B" w14:textId="77777777" w:rsidR="0080603C" w:rsidRPr="00B43E1A" w:rsidRDefault="0080603C" w:rsidP="00860397">
      <w:pPr>
        <w:spacing w:line="240" w:lineRule="auto"/>
        <w:rPr>
          <w:rFonts w:ascii="EB Garamond" w:hAnsi="EB Garamond"/>
        </w:rPr>
      </w:pPr>
      <w:r w:rsidRPr="00B43E1A">
        <w:rPr>
          <w:rFonts w:ascii="EB Garamond" w:hAnsi="EB Garamond"/>
        </w:rPr>
        <w:t>To avoid a recommendation for financial expulsion, you must settle your outstanding debt in one of the following ways:</w:t>
      </w:r>
    </w:p>
    <w:p w14:paraId="791C4277" w14:textId="77777777" w:rsidR="0080603C" w:rsidRPr="00B43E1A" w:rsidRDefault="0080603C" w:rsidP="00860397">
      <w:pPr>
        <w:pStyle w:val="ListParagraph"/>
        <w:numPr>
          <w:ilvl w:val="0"/>
          <w:numId w:val="2"/>
        </w:numPr>
        <w:spacing w:line="240" w:lineRule="auto"/>
        <w:rPr>
          <w:rFonts w:ascii="EB Garamond" w:hAnsi="EB Garamond"/>
          <w:b/>
        </w:rPr>
      </w:pPr>
      <w:r w:rsidRPr="00B43E1A">
        <w:rPr>
          <w:rFonts w:ascii="EB Garamond" w:hAnsi="EB Garamond"/>
          <w:b/>
        </w:rPr>
        <w:t>Log into your greekbill account and make a manual payment for the overdue balance*</w:t>
      </w:r>
    </w:p>
    <w:p w14:paraId="4C2EBEA6" w14:textId="77777777" w:rsidR="0080603C" w:rsidRPr="00B43E1A" w:rsidRDefault="0080603C" w:rsidP="00860397">
      <w:pPr>
        <w:pStyle w:val="ListParagraph"/>
        <w:numPr>
          <w:ilvl w:val="0"/>
          <w:numId w:val="2"/>
        </w:numPr>
        <w:spacing w:line="240" w:lineRule="auto"/>
        <w:rPr>
          <w:rFonts w:ascii="EB Garamond" w:hAnsi="EB Garamond"/>
          <w:b/>
        </w:rPr>
      </w:pPr>
      <w:r w:rsidRPr="00B43E1A">
        <w:rPr>
          <w:rFonts w:ascii="EB Garamond" w:hAnsi="EB Garamond"/>
          <w:b/>
        </w:rPr>
        <w:t>Mail a check to greekbill directly: *</w:t>
      </w:r>
    </w:p>
    <w:p w14:paraId="3854C40A" w14:textId="07FDB014" w:rsidR="0080603C" w:rsidRPr="00B43E1A" w:rsidRDefault="0080603C" w:rsidP="00860397">
      <w:pPr>
        <w:pStyle w:val="ListParagraph"/>
        <w:spacing w:line="240" w:lineRule="auto"/>
        <w:rPr>
          <w:rFonts w:ascii="EB Garamond" w:hAnsi="EB Garamond"/>
          <w:bCs/>
        </w:rPr>
      </w:pPr>
      <w:proofErr w:type="spellStart"/>
      <w:r w:rsidRPr="00B43E1A">
        <w:rPr>
          <w:rFonts w:ascii="EB Garamond" w:hAnsi="EB Garamond"/>
          <w:bCs/>
        </w:rPr>
        <w:t>greekbill</w:t>
      </w:r>
      <w:proofErr w:type="spellEnd"/>
      <w:r w:rsidRPr="00B43E1A">
        <w:rPr>
          <w:rFonts w:ascii="EB Garamond" w:hAnsi="EB Garamond"/>
          <w:bCs/>
        </w:rPr>
        <w:t xml:space="preserve">, a </w:t>
      </w:r>
      <w:proofErr w:type="spellStart"/>
      <w:r w:rsidRPr="00B43E1A">
        <w:rPr>
          <w:rFonts w:ascii="EB Garamond" w:hAnsi="EB Garamond"/>
          <w:bCs/>
        </w:rPr>
        <w:t>billhighway</w:t>
      </w:r>
      <w:proofErr w:type="spellEnd"/>
      <w:r w:rsidRPr="00B43E1A">
        <w:rPr>
          <w:rFonts w:ascii="EB Garamond" w:hAnsi="EB Garamond"/>
          <w:bCs/>
        </w:rPr>
        <w:t xml:space="preserve"> company</w:t>
      </w:r>
    </w:p>
    <w:p w14:paraId="26F19664" w14:textId="0A02354C" w:rsidR="0080603C" w:rsidRPr="00B43E1A" w:rsidRDefault="0080603C" w:rsidP="00860397">
      <w:pPr>
        <w:pStyle w:val="ListParagraph"/>
        <w:spacing w:line="240" w:lineRule="auto"/>
        <w:rPr>
          <w:rFonts w:ascii="EB Garamond" w:hAnsi="EB Garamond"/>
          <w:bCs/>
        </w:rPr>
      </w:pPr>
      <w:r w:rsidRPr="00B43E1A">
        <w:rPr>
          <w:rFonts w:ascii="EB Garamond" w:hAnsi="EB Garamond"/>
          <w:bCs/>
        </w:rPr>
        <w:t>P.O. Box 639550</w:t>
      </w:r>
    </w:p>
    <w:p w14:paraId="1D233D3E" w14:textId="32005AC2" w:rsidR="0080603C" w:rsidRPr="00B43E1A" w:rsidRDefault="0080603C" w:rsidP="00860397">
      <w:pPr>
        <w:pStyle w:val="ListParagraph"/>
        <w:spacing w:line="240" w:lineRule="auto"/>
        <w:rPr>
          <w:rFonts w:ascii="EB Garamond" w:hAnsi="EB Garamond"/>
          <w:bCs/>
        </w:rPr>
      </w:pPr>
      <w:r w:rsidRPr="00B43E1A">
        <w:rPr>
          <w:rFonts w:ascii="EB Garamond" w:hAnsi="EB Garamond"/>
          <w:bCs/>
        </w:rPr>
        <w:t>Cincinnati, OH 45263-9550</w:t>
      </w:r>
    </w:p>
    <w:p w14:paraId="1E9FCF18" w14:textId="685C211B" w:rsidR="0080603C" w:rsidRPr="00B43E1A" w:rsidRDefault="0080603C" w:rsidP="00860397">
      <w:pPr>
        <w:pStyle w:val="ListParagraph"/>
        <w:numPr>
          <w:ilvl w:val="0"/>
          <w:numId w:val="2"/>
        </w:numPr>
        <w:spacing w:line="240" w:lineRule="auto"/>
        <w:rPr>
          <w:rFonts w:ascii="EB Garamond" w:hAnsi="EB Garamond"/>
          <w:b/>
        </w:rPr>
      </w:pPr>
      <w:r w:rsidRPr="00B43E1A">
        <w:rPr>
          <w:rFonts w:ascii="EB Garamond" w:hAnsi="EB Garamond"/>
          <w:b/>
        </w:rPr>
        <w:t>Reach out to Honor Board via email and schedule a time to meet and agree upon a payment solution</w:t>
      </w:r>
    </w:p>
    <w:p w14:paraId="73D89A77" w14:textId="7609F2D3" w:rsidR="0080603C" w:rsidRPr="00B43E1A" w:rsidRDefault="0080603C" w:rsidP="00860397">
      <w:pPr>
        <w:spacing w:line="240" w:lineRule="auto"/>
        <w:contextualSpacing/>
        <w:rPr>
          <w:rFonts w:ascii="EB Garamond" w:hAnsi="EB Garamond"/>
          <w:bCs/>
        </w:rPr>
      </w:pPr>
      <w:r w:rsidRPr="00B43E1A">
        <w:rPr>
          <w:rFonts w:ascii="EB Garamond" w:hAnsi="EB Garamond"/>
          <w:bCs/>
        </w:rPr>
        <w:t xml:space="preserve">If your past due balance is not settled in the next 14 days, a second Statement of Obligation Review (SOR) will be filed against you and you will be required to go to Honor Board for a full financial expulsion hearing. </w:t>
      </w:r>
    </w:p>
    <w:p w14:paraId="76B5766B" w14:textId="77777777" w:rsidR="0080603C" w:rsidRPr="00B43E1A" w:rsidRDefault="0080603C" w:rsidP="00860397">
      <w:pPr>
        <w:spacing w:line="240" w:lineRule="auto"/>
        <w:contextualSpacing/>
        <w:rPr>
          <w:rFonts w:ascii="EB Garamond" w:hAnsi="EB Garamond"/>
          <w:b/>
        </w:rPr>
      </w:pPr>
    </w:p>
    <w:p w14:paraId="0DCDAFC9" w14:textId="77777777" w:rsidR="0080603C" w:rsidRPr="00B43E1A" w:rsidRDefault="0080603C" w:rsidP="00860397">
      <w:pPr>
        <w:spacing w:line="240" w:lineRule="auto"/>
        <w:contextualSpacing/>
        <w:rPr>
          <w:rFonts w:ascii="EB Garamond" w:hAnsi="EB Garamond"/>
        </w:rPr>
      </w:pPr>
      <w:r w:rsidRPr="00B43E1A">
        <w:rPr>
          <w:rFonts w:ascii="EB Garamond" w:hAnsi="EB Garamond"/>
        </w:rPr>
        <w:t xml:space="preserve">Thank You, </w:t>
      </w:r>
    </w:p>
    <w:p w14:paraId="26DD7096" w14:textId="77777777" w:rsidR="0080603C" w:rsidRPr="00B43E1A" w:rsidRDefault="0080603C" w:rsidP="00860397">
      <w:pPr>
        <w:spacing w:line="240" w:lineRule="auto"/>
        <w:contextualSpacing/>
        <w:rPr>
          <w:rFonts w:ascii="EB Garamond" w:hAnsi="EB Garamond"/>
        </w:rPr>
      </w:pPr>
      <w:r w:rsidRPr="00B43E1A">
        <w:rPr>
          <w:rFonts w:ascii="EB Garamond" w:hAnsi="EB Garamond"/>
        </w:rPr>
        <w:t>vice president: finance</w:t>
      </w:r>
    </w:p>
    <w:p w14:paraId="0DFFF8DB" w14:textId="77777777" w:rsidR="0080603C" w:rsidRPr="00B43E1A" w:rsidRDefault="0080603C" w:rsidP="00860397">
      <w:pPr>
        <w:spacing w:line="240" w:lineRule="auto"/>
        <w:rPr>
          <w:rFonts w:ascii="EB Garamond" w:hAnsi="EB Garamond"/>
        </w:rPr>
      </w:pPr>
    </w:p>
    <w:p w14:paraId="1CE6605C" w14:textId="316EE68C" w:rsidR="0080603C" w:rsidRPr="00B43E1A" w:rsidRDefault="0080603C" w:rsidP="00860397">
      <w:pPr>
        <w:spacing w:line="240" w:lineRule="auto"/>
        <w:jc w:val="center"/>
        <w:rPr>
          <w:rFonts w:ascii="EB Garamond" w:hAnsi="EB Garamond"/>
        </w:rPr>
      </w:pPr>
      <w:r w:rsidRPr="00B43E1A">
        <w:rPr>
          <w:rFonts w:ascii="EB Garamond" w:hAnsi="EB Garamond"/>
        </w:rPr>
        <w:t xml:space="preserve">*If you are unsure what your overdue balance is, please reach out to greekbill directly. Please note, that no partial payments will be </w:t>
      </w:r>
      <w:proofErr w:type="gramStart"/>
      <w:r w:rsidRPr="00B43E1A">
        <w:rPr>
          <w:rFonts w:ascii="EB Garamond" w:hAnsi="EB Garamond"/>
        </w:rPr>
        <w:t>accepted</w:t>
      </w:r>
      <w:proofErr w:type="gramEnd"/>
      <w:r w:rsidRPr="00B43E1A">
        <w:rPr>
          <w:rFonts w:ascii="EB Garamond" w:hAnsi="EB Garamond"/>
        </w:rPr>
        <w:t xml:space="preserve"> and you should contact your vp:</w:t>
      </w:r>
      <w:r w:rsidR="00860397" w:rsidRPr="00B43E1A">
        <w:rPr>
          <w:rFonts w:ascii="EB Garamond" w:hAnsi="EB Garamond"/>
        </w:rPr>
        <w:t xml:space="preserve"> </w:t>
      </w:r>
      <w:r w:rsidRPr="00B43E1A">
        <w:rPr>
          <w:rFonts w:ascii="EB Garamond" w:hAnsi="EB Garamond"/>
        </w:rPr>
        <w:t>finance upon payment fulfillment.</w:t>
      </w:r>
    </w:p>
    <w:sectPr w:rsidR="0080603C" w:rsidRPr="00B43E1A" w:rsidSect="008060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panose1 w:val="000000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273DF"/>
    <w:multiLevelType w:val="hybridMultilevel"/>
    <w:tmpl w:val="ED5A3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AA4D24"/>
    <w:multiLevelType w:val="hybridMultilevel"/>
    <w:tmpl w:val="3708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C"/>
    <w:rsid w:val="0080603C"/>
    <w:rsid w:val="00860397"/>
    <w:rsid w:val="00B43E1A"/>
    <w:rsid w:val="00E9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CFB7"/>
  <w15:chartTrackingRefBased/>
  <w15:docId w15:val="{C42C69EF-B828-4B1A-AA57-76F53261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03C"/>
    <w:pPr>
      <w:ind w:left="720"/>
      <w:contextualSpacing/>
    </w:pPr>
  </w:style>
  <w:style w:type="character" w:styleId="CommentReference">
    <w:name w:val="annotation reference"/>
    <w:basedOn w:val="DefaultParagraphFont"/>
    <w:uiPriority w:val="99"/>
    <w:semiHidden/>
    <w:unhideWhenUsed/>
    <w:rsid w:val="0080603C"/>
    <w:rPr>
      <w:sz w:val="16"/>
      <w:szCs w:val="16"/>
    </w:rPr>
  </w:style>
  <w:style w:type="paragraph" w:styleId="CommentText">
    <w:name w:val="annotation text"/>
    <w:basedOn w:val="Normal"/>
    <w:link w:val="CommentTextChar"/>
    <w:uiPriority w:val="99"/>
    <w:semiHidden/>
    <w:unhideWhenUsed/>
    <w:rsid w:val="0080603C"/>
    <w:pPr>
      <w:spacing w:line="240" w:lineRule="auto"/>
    </w:pPr>
    <w:rPr>
      <w:sz w:val="20"/>
      <w:szCs w:val="20"/>
    </w:rPr>
  </w:style>
  <w:style w:type="character" w:customStyle="1" w:styleId="CommentTextChar">
    <w:name w:val="Comment Text Char"/>
    <w:basedOn w:val="DefaultParagraphFont"/>
    <w:link w:val="CommentText"/>
    <w:uiPriority w:val="99"/>
    <w:semiHidden/>
    <w:rsid w:val="008060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2078</Characters>
  <Application>Microsoft Office Word</Application>
  <DocSecurity>0</DocSecurity>
  <Lines>115</Lines>
  <Paragraphs>73</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Mickanin</dc:creator>
  <cp:keywords/>
  <dc:description/>
  <cp:lastModifiedBy>Raina Bradford-Jennings</cp:lastModifiedBy>
  <cp:revision>3</cp:revision>
  <dcterms:created xsi:type="dcterms:W3CDTF">2020-01-21T20:44:00Z</dcterms:created>
  <dcterms:modified xsi:type="dcterms:W3CDTF">2020-06-24T13:13:00Z</dcterms:modified>
</cp:coreProperties>
</file>