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6F45" w14:textId="77777777" w:rsidR="00A6043B" w:rsidRDefault="00A6043B" w:rsidP="00EA7050">
      <w:pPr>
        <w:jc w:val="center"/>
      </w:pPr>
    </w:p>
    <w:p w14:paraId="0C0B4715" w14:textId="22A67FE0" w:rsidR="00102C53" w:rsidRDefault="00A6043B" w:rsidP="00EA7050">
      <w:pPr>
        <w:jc w:val="center"/>
      </w:pPr>
      <w:r>
        <w:rPr>
          <w:noProof/>
        </w:rPr>
        <w:drawing>
          <wp:inline distT="0" distB="0" distL="0" distR="0" wp14:anchorId="117BF4F1" wp14:editId="7D83F7E7">
            <wp:extent cx="2249424" cy="1258824"/>
            <wp:effectExtent l="0" t="0" r="0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424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B796" w14:textId="77777777" w:rsidR="00EA7050" w:rsidRDefault="00EA7050" w:rsidP="00EA7050">
      <w:pPr>
        <w:jc w:val="center"/>
      </w:pPr>
    </w:p>
    <w:p w14:paraId="0E39CFDC" w14:textId="77777777" w:rsidR="00EA7050" w:rsidRPr="00EA7050" w:rsidRDefault="00EA7050" w:rsidP="00EA7050">
      <w:pPr>
        <w:jc w:val="right"/>
        <w:rPr>
          <w:rFonts w:ascii="Adobe Garamond Pro" w:hAnsi="Adobe Garamond Pro"/>
          <w:b/>
          <w:sz w:val="24"/>
          <w:szCs w:val="24"/>
        </w:rPr>
      </w:pPr>
    </w:p>
    <w:p w14:paraId="5AE7E0A5" w14:textId="77777777" w:rsidR="00EA7050" w:rsidRPr="00A6043B" w:rsidRDefault="00EA7050" w:rsidP="001C3D22">
      <w:pPr>
        <w:jc w:val="center"/>
        <w:rPr>
          <w:rFonts w:ascii="Georgia" w:hAnsi="Georgia"/>
          <w:b/>
          <w:bCs/>
          <w:color w:val="DC948A"/>
          <w:sz w:val="28"/>
        </w:rPr>
      </w:pPr>
      <w:r w:rsidRPr="00A6043B">
        <w:rPr>
          <w:rFonts w:ascii="Georgia" w:hAnsi="Georgia"/>
          <w:b/>
          <w:bCs/>
          <w:color w:val="DC948A"/>
          <w:sz w:val="28"/>
        </w:rPr>
        <w:t>Request for General Excuse from Chapter Meetings</w:t>
      </w:r>
    </w:p>
    <w:p w14:paraId="0CA1FCDA" w14:textId="77777777" w:rsidR="001C3D22" w:rsidRPr="00B32764" w:rsidRDefault="001C3D22" w:rsidP="001C3D22">
      <w:pPr>
        <w:jc w:val="center"/>
        <w:rPr>
          <w:rFonts w:ascii="Arial Narrow" w:hAnsi="Arial Narrow"/>
          <w:i/>
          <w:sz w:val="18"/>
        </w:rPr>
      </w:pPr>
    </w:p>
    <w:p w14:paraId="3D6DE1AE" w14:textId="77777777" w:rsidR="00EA7050" w:rsidRDefault="00EA7050" w:rsidP="00EA7050">
      <w:pPr>
        <w:rPr>
          <w:rFonts w:ascii="Adobe Garamond Pro" w:hAnsi="Adobe Garamond Pro"/>
          <w:b/>
          <w:sz w:val="24"/>
          <w:szCs w:val="24"/>
        </w:rPr>
      </w:pPr>
    </w:p>
    <w:p w14:paraId="3B77A9AD" w14:textId="013128A1" w:rsidR="00EA7050" w:rsidRPr="00B32764" w:rsidRDefault="00EA7050" w:rsidP="00EA7050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b/>
          <w:sz w:val="20"/>
          <w:szCs w:val="20"/>
        </w:rPr>
        <w:t>Attendance policy:</w:t>
      </w:r>
      <w:r w:rsidRPr="00B32764">
        <w:rPr>
          <w:rFonts w:ascii="Arial" w:hAnsi="Arial" w:cs="Arial"/>
          <w:sz w:val="20"/>
          <w:szCs w:val="20"/>
        </w:rPr>
        <w:t xml:space="preserve"> Every member of a collegiate chapter is required to attend all chapter meetings and functions relating to membership selection, ritual and the Founders. General absence may be excused </w:t>
      </w:r>
      <w:r w:rsidR="001C3D22" w:rsidRPr="00B32764">
        <w:rPr>
          <w:rFonts w:ascii="Arial" w:hAnsi="Arial" w:cs="Arial"/>
          <w:sz w:val="20"/>
          <w:szCs w:val="20"/>
        </w:rPr>
        <w:t xml:space="preserve">by the </w:t>
      </w:r>
      <w:r w:rsidR="00A6043B">
        <w:rPr>
          <w:rFonts w:ascii="Arial" w:hAnsi="Arial" w:cs="Arial"/>
          <w:sz w:val="20"/>
          <w:szCs w:val="20"/>
        </w:rPr>
        <w:t>c</w:t>
      </w:r>
      <w:r w:rsidR="001C3D22" w:rsidRPr="00B32764">
        <w:rPr>
          <w:rFonts w:ascii="Arial" w:hAnsi="Arial" w:cs="Arial"/>
          <w:sz w:val="20"/>
          <w:szCs w:val="20"/>
        </w:rPr>
        <w:t xml:space="preserve">hapter </w:t>
      </w:r>
      <w:r w:rsidR="00A6043B">
        <w:rPr>
          <w:rFonts w:ascii="Arial" w:hAnsi="Arial" w:cs="Arial"/>
          <w:sz w:val="20"/>
          <w:szCs w:val="20"/>
        </w:rPr>
        <w:t>m</w:t>
      </w:r>
      <w:r w:rsidR="001C3D22" w:rsidRPr="00B32764">
        <w:rPr>
          <w:rFonts w:ascii="Arial" w:hAnsi="Arial" w:cs="Arial"/>
          <w:sz w:val="20"/>
          <w:szCs w:val="20"/>
        </w:rPr>
        <w:t xml:space="preserve">anagement </w:t>
      </w:r>
      <w:r w:rsidR="00A6043B">
        <w:rPr>
          <w:rFonts w:ascii="Arial" w:hAnsi="Arial" w:cs="Arial"/>
          <w:sz w:val="20"/>
          <w:szCs w:val="20"/>
        </w:rPr>
        <w:t>t</w:t>
      </w:r>
      <w:r w:rsidR="001C3D22" w:rsidRPr="00B32764">
        <w:rPr>
          <w:rFonts w:ascii="Arial" w:hAnsi="Arial" w:cs="Arial"/>
          <w:sz w:val="20"/>
          <w:szCs w:val="20"/>
        </w:rPr>
        <w:t>eam (CMT)</w:t>
      </w:r>
      <w:r w:rsidRPr="00B32764">
        <w:rPr>
          <w:rFonts w:ascii="Arial" w:hAnsi="Arial" w:cs="Arial"/>
          <w:sz w:val="20"/>
          <w:szCs w:val="20"/>
        </w:rPr>
        <w:t xml:space="preserve">. Other absences are handled in the manner designated in the chapter standing rules. </w:t>
      </w:r>
      <w:r w:rsidRPr="00B32764">
        <w:rPr>
          <w:rFonts w:ascii="Arial" w:hAnsi="Arial" w:cs="Arial"/>
          <w:i/>
          <w:sz w:val="20"/>
          <w:szCs w:val="20"/>
        </w:rPr>
        <w:t>From Collegiate Chapter Officers Manual (10th edition)</w:t>
      </w:r>
      <w:r w:rsidRPr="00B32764">
        <w:rPr>
          <w:rFonts w:ascii="Arial" w:hAnsi="Arial" w:cs="Arial"/>
          <w:sz w:val="20"/>
          <w:szCs w:val="20"/>
        </w:rPr>
        <w:t>.</w:t>
      </w:r>
    </w:p>
    <w:p w14:paraId="78B5270A" w14:textId="77777777" w:rsidR="00EA7050" w:rsidRDefault="00EA7050" w:rsidP="00EA7050">
      <w:pPr>
        <w:rPr>
          <w:rFonts w:ascii="Arial" w:hAnsi="Arial" w:cs="Arial"/>
          <w:b/>
          <w:sz w:val="20"/>
          <w:szCs w:val="20"/>
        </w:rPr>
      </w:pPr>
    </w:p>
    <w:p w14:paraId="58A798A0" w14:textId="77777777" w:rsidR="00B32764" w:rsidRPr="00B32764" w:rsidRDefault="00B32764" w:rsidP="00EA7050">
      <w:pPr>
        <w:rPr>
          <w:rFonts w:ascii="Arial" w:hAnsi="Arial" w:cs="Arial"/>
          <w:b/>
          <w:sz w:val="20"/>
          <w:szCs w:val="20"/>
        </w:rPr>
      </w:pPr>
    </w:p>
    <w:p w14:paraId="316D2978" w14:textId="307CC85D" w:rsidR="004B59B5" w:rsidRPr="00A6043B" w:rsidRDefault="00EA7050" w:rsidP="00A6043B">
      <w:pPr>
        <w:jc w:val="center"/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Freshman </w:t>
      </w:r>
      <w:sdt>
        <w:sdtPr>
          <w:rPr>
            <w:rFonts w:ascii="Arial" w:hAnsi="Arial" w:cs="Arial"/>
            <w:sz w:val="20"/>
            <w:szCs w:val="20"/>
          </w:rPr>
          <w:id w:val="195111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7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32764">
        <w:rPr>
          <w:rFonts w:ascii="Arial" w:hAnsi="Arial" w:cs="Arial"/>
          <w:sz w:val="20"/>
          <w:szCs w:val="20"/>
        </w:rPr>
        <w:t xml:space="preserve">  </w:t>
      </w:r>
      <w:r w:rsidR="004B59B5" w:rsidRPr="00B32764">
        <w:rPr>
          <w:rFonts w:ascii="Arial" w:hAnsi="Arial" w:cs="Arial"/>
          <w:sz w:val="20"/>
          <w:szCs w:val="20"/>
        </w:rPr>
        <w:t xml:space="preserve">                </w:t>
      </w:r>
      <w:r w:rsidRPr="00B32764">
        <w:rPr>
          <w:rFonts w:ascii="Arial" w:hAnsi="Arial" w:cs="Arial"/>
          <w:sz w:val="20"/>
          <w:szCs w:val="20"/>
        </w:rPr>
        <w:t xml:space="preserve">Sophomore </w:t>
      </w:r>
      <w:sdt>
        <w:sdtPr>
          <w:rPr>
            <w:rFonts w:ascii="Arial" w:hAnsi="Arial" w:cs="Arial"/>
            <w:sz w:val="20"/>
            <w:szCs w:val="20"/>
          </w:rPr>
          <w:id w:val="-184739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E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B32764">
        <w:rPr>
          <w:rFonts w:ascii="Arial" w:hAnsi="Arial" w:cs="Arial"/>
          <w:sz w:val="20"/>
          <w:szCs w:val="20"/>
        </w:rPr>
        <w:t xml:space="preserve">  </w:t>
      </w:r>
      <w:r w:rsidR="004B59B5" w:rsidRPr="00B32764">
        <w:rPr>
          <w:rFonts w:ascii="Arial" w:hAnsi="Arial" w:cs="Arial"/>
          <w:sz w:val="20"/>
          <w:szCs w:val="20"/>
        </w:rPr>
        <w:t xml:space="preserve">                </w:t>
      </w:r>
      <w:r w:rsidRPr="00B32764">
        <w:rPr>
          <w:rFonts w:ascii="Arial" w:hAnsi="Arial" w:cs="Arial"/>
          <w:sz w:val="20"/>
          <w:szCs w:val="20"/>
        </w:rPr>
        <w:t xml:space="preserve">Junior </w:t>
      </w:r>
      <w:sdt>
        <w:sdtPr>
          <w:rPr>
            <w:rFonts w:ascii="Arial" w:hAnsi="Arial" w:cs="Arial"/>
            <w:sz w:val="20"/>
            <w:szCs w:val="20"/>
          </w:rPr>
          <w:id w:val="197965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7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32764">
        <w:rPr>
          <w:rFonts w:ascii="Arial" w:hAnsi="Arial" w:cs="Arial"/>
          <w:sz w:val="20"/>
          <w:szCs w:val="20"/>
        </w:rPr>
        <w:t xml:space="preserve">  </w:t>
      </w:r>
      <w:r w:rsidR="004B59B5" w:rsidRPr="00B32764">
        <w:rPr>
          <w:rFonts w:ascii="Arial" w:hAnsi="Arial" w:cs="Arial"/>
          <w:sz w:val="20"/>
          <w:szCs w:val="20"/>
        </w:rPr>
        <w:t xml:space="preserve">                </w:t>
      </w:r>
      <w:r w:rsidRPr="00B32764">
        <w:rPr>
          <w:rFonts w:ascii="Arial" w:hAnsi="Arial" w:cs="Arial"/>
          <w:sz w:val="20"/>
          <w:szCs w:val="20"/>
        </w:rPr>
        <w:t>Senior</w:t>
      </w:r>
      <w:r w:rsidR="004310D8" w:rsidRPr="00B327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447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9B5" w:rsidRPr="00B327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043B">
        <w:rPr>
          <w:rFonts w:ascii="Arial" w:hAnsi="Arial" w:cs="Arial"/>
          <w:sz w:val="20"/>
          <w:szCs w:val="20"/>
        </w:rPr>
        <w:tab/>
      </w:r>
      <w:r w:rsidR="00A6043B">
        <w:rPr>
          <w:rFonts w:ascii="Arial" w:hAnsi="Arial" w:cs="Arial"/>
          <w:sz w:val="20"/>
          <w:szCs w:val="20"/>
        </w:rPr>
        <w:tab/>
        <w:t>Othe</w:t>
      </w:r>
      <w:r w:rsidR="00A6043B" w:rsidRPr="00B32764">
        <w:rPr>
          <w:rFonts w:ascii="Arial" w:hAnsi="Arial" w:cs="Arial"/>
          <w:sz w:val="20"/>
          <w:szCs w:val="20"/>
        </w:rPr>
        <w:t xml:space="preserve">r </w:t>
      </w:r>
      <w:sdt>
        <w:sdtPr>
          <w:rPr>
            <w:rFonts w:ascii="Arial" w:hAnsi="Arial" w:cs="Arial"/>
            <w:sz w:val="20"/>
            <w:szCs w:val="20"/>
          </w:rPr>
          <w:id w:val="-202254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43B" w:rsidRPr="00B327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3DCA082" w14:textId="77777777" w:rsidR="00B32764" w:rsidRDefault="00B32764" w:rsidP="004B59B5">
      <w:pPr>
        <w:rPr>
          <w:rFonts w:ascii="Arial" w:hAnsi="Arial" w:cs="Arial"/>
          <w:sz w:val="20"/>
          <w:szCs w:val="20"/>
        </w:rPr>
      </w:pPr>
    </w:p>
    <w:p w14:paraId="020672BF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Name of member: </w:t>
      </w:r>
      <w:sdt>
        <w:sdtPr>
          <w:rPr>
            <w:rFonts w:ascii="Arial" w:hAnsi="Arial" w:cs="Arial"/>
            <w:sz w:val="20"/>
            <w:szCs w:val="20"/>
          </w:rPr>
          <w:id w:val="1243605206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C6CC2DB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Mailing address: </w:t>
      </w:r>
      <w:sdt>
        <w:sdtPr>
          <w:rPr>
            <w:rFonts w:ascii="Arial" w:hAnsi="Arial" w:cs="Arial"/>
            <w:sz w:val="20"/>
            <w:szCs w:val="20"/>
          </w:rPr>
          <w:id w:val="257871236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37C319E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City, State, Zip: </w:t>
      </w:r>
      <w:sdt>
        <w:sdtPr>
          <w:rPr>
            <w:rFonts w:ascii="Arial" w:hAnsi="Arial" w:cs="Arial"/>
            <w:sz w:val="20"/>
            <w:szCs w:val="20"/>
          </w:rPr>
          <w:id w:val="-1369451315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E882DA6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Course </w:t>
      </w:r>
      <w:r w:rsidR="001C3D22" w:rsidRPr="00B32764">
        <w:rPr>
          <w:rFonts w:ascii="Arial" w:hAnsi="Arial" w:cs="Arial"/>
          <w:sz w:val="20"/>
          <w:szCs w:val="20"/>
        </w:rPr>
        <w:t xml:space="preserve">beginning and end </w:t>
      </w:r>
      <w:r w:rsidRPr="00B32764">
        <w:rPr>
          <w:rFonts w:ascii="Arial" w:hAnsi="Arial" w:cs="Arial"/>
          <w:sz w:val="20"/>
          <w:szCs w:val="20"/>
        </w:rPr>
        <w:t xml:space="preserve">time: </w:t>
      </w:r>
      <w:sdt>
        <w:sdtPr>
          <w:rPr>
            <w:rFonts w:ascii="Arial" w:hAnsi="Arial" w:cs="Arial"/>
            <w:sz w:val="20"/>
            <w:szCs w:val="20"/>
          </w:rPr>
          <w:id w:val="1954131436"/>
          <w:placeholder>
            <w:docPart w:val="3F93EE592688487DBF596BACE723011D"/>
          </w:placeholder>
          <w:showingPlcHdr/>
          <w:text/>
        </w:sdtPr>
        <w:sdtEndPr/>
        <w:sdtContent>
          <w:r w:rsidR="001C3D22"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94C1C6F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Name of course: </w:t>
      </w:r>
      <w:sdt>
        <w:sdtPr>
          <w:rPr>
            <w:rFonts w:ascii="Arial" w:hAnsi="Arial" w:cs="Arial"/>
            <w:sz w:val="20"/>
            <w:szCs w:val="20"/>
          </w:rPr>
          <w:id w:val="272361959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EBB413" w14:textId="77777777" w:rsidR="004B59B5" w:rsidRPr="00B32764" w:rsidRDefault="004B59B5" w:rsidP="004B59B5">
      <w:pPr>
        <w:rPr>
          <w:rFonts w:ascii="Arial" w:hAnsi="Arial" w:cs="Arial"/>
          <w:sz w:val="20"/>
          <w:szCs w:val="20"/>
        </w:rPr>
      </w:pPr>
      <w:r w:rsidRPr="00B32764">
        <w:rPr>
          <w:rFonts w:ascii="Arial" w:hAnsi="Arial" w:cs="Arial"/>
          <w:sz w:val="20"/>
          <w:szCs w:val="20"/>
        </w:rPr>
        <w:t xml:space="preserve">Reason course must be scheduled: </w:t>
      </w:r>
      <w:sdt>
        <w:sdtPr>
          <w:rPr>
            <w:rFonts w:ascii="Arial" w:hAnsi="Arial" w:cs="Arial"/>
            <w:sz w:val="20"/>
            <w:szCs w:val="20"/>
          </w:rPr>
          <w:id w:val="-1643195344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868305F" w14:textId="77777777" w:rsidR="004B59B5" w:rsidRPr="00B32764" w:rsidRDefault="004B59B5" w:rsidP="004B59B5">
      <w:pPr>
        <w:rPr>
          <w:rFonts w:ascii="Arial" w:hAnsi="Arial" w:cs="Arial"/>
          <w:b/>
          <w:sz w:val="20"/>
          <w:szCs w:val="20"/>
        </w:rPr>
      </w:pPr>
    </w:p>
    <w:p w14:paraId="20145C78" w14:textId="77777777" w:rsidR="00B32764" w:rsidRDefault="00B32764" w:rsidP="004B59B5">
      <w:pPr>
        <w:rPr>
          <w:rFonts w:ascii="Arial" w:hAnsi="Arial" w:cs="Arial"/>
          <w:b/>
          <w:sz w:val="20"/>
        </w:rPr>
      </w:pPr>
    </w:p>
    <w:p w14:paraId="482C24A9" w14:textId="77777777" w:rsidR="004B59B5" w:rsidRDefault="004B59B5" w:rsidP="004B59B5">
      <w:pPr>
        <w:rPr>
          <w:rFonts w:ascii="Arial" w:hAnsi="Arial" w:cs="Arial"/>
          <w:sz w:val="20"/>
        </w:rPr>
      </w:pPr>
      <w:r w:rsidRPr="00B32764">
        <w:rPr>
          <w:rFonts w:ascii="Arial" w:hAnsi="Arial" w:cs="Arial"/>
          <w:b/>
          <w:sz w:val="20"/>
        </w:rPr>
        <w:t xml:space="preserve">Note: </w:t>
      </w:r>
      <w:r w:rsidRPr="00B32764">
        <w:rPr>
          <w:rFonts w:ascii="Arial" w:hAnsi="Arial" w:cs="Arial"/>
          <w:sz w:val="20"/>
        </w:rPr>
        <w:t>Members receiving approval for absence from chapter meetings must read the minutes and email vp: communications within a week. If class</w:t>
      </w:r>
      <w:r w:rsidR="005F5445">
        <w:rPr>
          <w:rFonts w:ascii="Arial" w:hAnsi="Arial" w:cs="Arial"/>
          <w:sz w:val="20"/>
        </w:rPr>
        <w:t>/conflict</w:t>
      </w:r>
      <w:r w:rsidRPr="00B32764">
        <w:rPr>
          <w:rFonts w:ascii="Arial" w:hAnsi="Arial" w:cs="Arial"/>
          <w:sz w:val="20"/>
        </w:rPr>
        <w:t xml:space="preserve"> is cancelled, meeting attendance is required.</w:t>
      </w:r>
    </w:p>
    <w:p w14:paraId="608742A8" w14:textId="77777777" w:rsidR="00B32764" w:rsidRPr="00B32764" w:rsidRDefault="00B32764" w:rsidP="004B59B5">
      <w:pPr>
        <w:rPr>
          <w:rFonts w:ascii="Arial" w:hAnsi="Arial" w:cs="Arial"/>
          <w:b/>
          <w:sz w:val="20"/>
        </w:rPr>
      </w:pPr>
    </w:p>
    <w:p w14:paraId="40150A03" w14:textId="77777777" w:rsidR="00FF4047" w:rsidRPr="00B32764" w:rsidRDefault="00FF4047" w:rsidP="004B59B5">
      <w:pPr>
        <w:rPr>
          <w:rFonts w:ascii="Arial" w:hAnsi="Arial"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140"/>
        <w:gridCol w:w="720"/>
        <w:gridCol w:w="1975"/>
      </w:tblGrid>
      <w:tr w:rsidR="00B32764" w:rsidRPr="00B32764" w14:paraId="5831E256" w14:textId="77777777" w:rsidTr="007741FC">
        <w:trPr>
          <w:trHeight w:val="503"/>
        </w:trPr>
        <w:tc>
          <w:tcPr>
            <w:tcW w:w="2515" w:type="dxa"/>
          </w:tcPr>
          <w:p w14:paraId="022DECE9" w14:textId="77777777" w:rsidR="00FF4047" w:rsidRPr="00B32764" w:rsidRDefault="00B32764" w:rsidP="004B59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FF4047" w:rsidRPr="00B32764">
              <w:rPr>
                <w:rFonts w:ascii="Arial" w:hAnsi="Arial" w:cs="Arial"/>
                <w:b/>
                <w:sz w:val="20"/>
              </w:rPr>
              <w:t>ignature of chapter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FF4047" w:rsidRPr="00B32764">
              <w:rPr>
                <w:rFonts w:ascii="Arial" w:hAnsi="Arial" w:cs="Arial"/>
                <w:b/>
                <w:sz w:val="20"/>
              </w:rPr>
              <w:t>member: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012734497"/>
            <w:placeholder>
              <w:docPart w:val="DefaultPlaceholder_-1854013440"/>
            </w:placeholder>
            <w:showingPlcHdr/>
          </w:sdtPr>
          <w:sdtContent>
            <w:tc>
              <w:tcPr>
                <w:tcW w:w="4140" w:type="dxa"/>
                <w:vAlign w:val="center"/>
              </w:tcPr>
              <w:p w14:paraId="36E655A0" w14:textId="60C6BF90" w:rsidR="00FF4047" w:rsidRPr="007741FC" w:rsidRDefault="007741FC" w:rsidP="007741F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741F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3D6FB0B2" w14:textId="77777777" w:rsidR="00FF4047" w:rsidRPr="00B32764" w:rsidRDefault="00FF4047" w:rsidP="004B59B5">
            <w:pPr>
              <w:rPr>
                <w:rFonts w:ascii="Arial" w:hAnsi="Arial" w:cs="Arial"/>
                <w:b/>
                <w:sz w:val="20"/>
              </w:rPr>
            </w:pPr>
            <w:r w:rsidRPr="00B32764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5168951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14:paraId="00DA77C8" w14:textId="77777777" w:rsidR="00FF4047" w:rsidRPr="00B32764" w:rsidRDefault="00FF4047" w:rsidP="004B59B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327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32764" w:rsidRPr="00B32764" w14:paraId="4375FC5D" w14:textId="77777777" w:rsidTr="007741FC">
        <w:trPr>
          <w:trHeight w:val="530"/>
        </w:trPr>
        <w:tc>
          <w:tcPr>
            <w:tcW w:w="2515" w:type="dxa"/>
          </w:tcPr>
          <w:p w14:paraId="0CC4DD4E" w14:textId="77777777" w:rsidR="00FF4047" w:rsidRPr="00B32764" w:rsidRDefault="00B32764" w:rsidP="004B59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FF4047" w:rsidRPr="00B32764">
              <w:rPr>
                <w:rFonts w:ascii="Arial" w:hAnsi="Arial" w:cs="Arial"/>
                <w:b/>
                <w:sz w:val="20"/>
              </w:rPr>
              <w:t>ignature of president: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024092515"/>
            <w:placeholder>
              <w:docPart w:val="DefaultPlaceholder_-1854013440"/>
            </w:placeholder>
            <w:showingPlcHdr/>
          </w:sdtPr>
          <w:sdtContent>
            <w:tc>
              <w:tcPr>
                <w:tcW w:w="4140" w:type="dxa"/>
                <w:vAlign w:val="center"/>
              </w:tcPr>
              <w:p w14:paraId="776AB307" w14:textId="2D4F608E" w:rsidR="00FF4047" w:rsidRPr="007741FC" w:rsidRDefault="007741FC" w:rsidP="007741F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741F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3630E80" w14:textId="77777777" w:rsidR="00FF4047" w:rsidRPr="00B32764" w:rsidRDefault="00FF4047" w:rsidP="004B59B5">
            <w:pPr>
              <w:rPr>
                <w:rFonts w:ascii="Arial" w:hAnsi="Arial" w:cs="Arial"/>
                <w:b/>
                <w:sz w:val="20"/>
              </w:rPr>
            </w:pPr>
            <w:r w:rsidRPr="00B32764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6248828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14:paraId="1A302130" w14:textId="77777777" w:rsidR="00FF4047" w:rsidRPr="00B32764" w:rsidRDefault="00FF4047" w:rsidP="004B59B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327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32764" w:rsidRPr="00B32764" w14:paraId="2F74349D" w14:textId="77777777" w:rsidTr="007741FC">
        <w:trPr>
          <w:trHeight w:val="530"/>
        </w:trPr>
        <w:tc>
          <w:tcPr>
            <w:tcW w:w="2515" w:type="dxa"/>
          </w:tcPr>
          <w:p w14:paraId="205F5208" w14:textId="4908D765" w:rsidR="00FF4047" w:rsidRPr="00B32764" w:rsidRDefault="00B32764" w:rsidP="004B59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  <w:r w:rsidR="00FF4047" w:rsidRPr="00B32764">
              <w:rPr>
                <w:rFonts w:ascii="Arial" w:hAnsi="Arial" w:cs="Arial"/>
                <w:b/>
                <w:sz w:val="20"/>
              </w:rPr>
              <w:t xml:space="preserve">ignature of </w:t>
            </w:r>
            <w:r w:rsidR="00A6043B">
              <w:rPr>
                <w:rFonts w:ascii="Arial" w:hAnsi="Arial" w:cs="Arial"/>
                <w:b/>
                <w:sz w:val="20"/>
              </w:rPr>
              <w:t>advisory team chairman</w:t>
            </w:r>
            <w:r w:rsidR="00FF4047" w:rsidRPr="00B32764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1827626115"/>
            <w:placeholder>
              <w:docPart w:val="DefaultPlaceholder_-1854013440"/>
            </w:placeholder>
            <w:showingPlcHdr/>
          </w:sdtPr>
          <w:sdtContent>
            <w:tc>
              <w:tcPr>
                <w:tcW w:w="4140" w:type="dxa"/>
                <w:vAlign w:val="center"/>
              </w:tcPr>
              <w:p w14:paraId="03DAB302" w14:textId="3480838E" w:rsidR="00FF4047" w:rsidRPr="007741FC" w:rsidRDefault="007741FC" w:rsidP="007741FC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7741FC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78120CBE" w14:textId="77777777" w:rsidR="00FF4047" w:rsidRPr="00B32764" w:rsidRDefault="00FF4047" w:rsidP="004B59B5">
            <w:pPr>
              <w:rPr>
                <w:rFonts w:ascii="Arial" w:hAnsi="Arial" w:cs="Arial"/>
                <w:b/>
                <w:sz w:val="20"/>
              </w:rPr>
            </w:pPr>
            <w:r w:rsidRPr="00B32764">
              <w:rPr>
                <w:rFonts w:ascii="Arial" w:hAnsi="Arial" w:cs="Arial"/>
                <w:b/>
                <w:sz w:val="20"/>
              </w:rPr>
              <w:t>Date:</w:t>
            </w:r>
          </w:p>
        </w:tc>
        <w:sdt>
          <w:sdtPr>
            <w:rPr>
              <w:rFonts w:ascii="Arial" w:hAnsi="Arial" w:cs="Arial"/>
              <w:b/>
              <w:sz w:val="20"/>
            </w:rPr>
            <w:id w:val="-142817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14:paraId="677FDDFE" w14:textId="77777777" w:rsidR="00FF4047" w:rsidRPr="00B32764" w:rsidRDefault="00FF4047" w:rsidP="004B59B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B32764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18132EA0" w14:textId="77777777" w:rsidR="00FF4047" w:rsidRPr="00B32764" w:rsidRDefault="00FF4047" w:rsidP="004B59B5">
      <w:pPr>
        <w:rPr>
          <w:rFonts w:ascii="Arial" w:hAnsi="Arial" w:cs="Arial"/>
          <w:b/>
          <w:sz w:val="20"/>
          <w:szCs w:val="20"/>
        </w:rPr>
      </w:pPr>
    </w:p>
    <w:p w14:paraId="32F05D75" w14:textId="77777777" w:rsidR="00FF4047" w:rsidRPr="00B32764" w:rsidRDefault="00FF4047" w:rsidP="004B59B5">
      <w:pPr>
        <w:rPr>
          <w:rFonts w:ascii="Arial" w:hAnsi="Arial" w:cs="Arial"/>
          <w:b/>
          <w:sz w:val="20"/>
          <w:szCs w:val="20"/>
        </w:rPr>
      </w:pPr>
      <w:r w:rsidRPr="00B32764">
        <w:rPr>
          <w:rFonts w:ascii="Arial" w:hAnsi="Arial" w:cs="Arial"/>
          <w:b/>
          <w:sz w:val="20"/>
          <w:szCs w:val="20"/>
        </w:rPr>
        <w:t xml:space="preserve">Comments: </w:t>
      </w:r>
      <w:sdt>
        <w:sdtPr>
          <w:rPr>
            <w:rFonts w:ascii="Arial" w:hAnsi="Arial" w:cs="Arial"/>
            <w:b/>
            <w:sz w:val="20"/>
            <w:szCs w:val="20"/>
          </w:rPr>
          <w:id w:val="1431696037"/>
          <w:placeholder>
            <w:docPart w:val="DefaultPlaceholder_-1854013440"/>
          </w:placeholder>
          <w:showingPlcHdr/>
          <w:text/>
        </w:sdtPr>
        <w:sdtEndPr/>
        <w:sdtContent>
          <w:r w:rsidRPr="00B327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A3E2739" w14:textId="77777777" w:rsidR="00FF4047" w:rsidRPr="00B32764" w:rsidRDefault="00FF4047" w:rsidP="004B59B5">
      <w:pPr>
        <w:rPr>
          <w:rFonts w:ascii="Arial" w:hAnsi="Arial" w:cs="Arial"/>
          <w:b/>
          <w:sz w:val="20"/>
          <w:szCs w:val="20"/>
        </w:rPr>
      </w:pPr>
    </w:p>
    <w:p w14:paraId="4D7387C1" w14:textId="77777777" w:rsidR="00FF4047" w:rsidRPr="00B32764" w:rsidRDefault="00FF4047" w:rsidP="004B59B5">
      <w:pPr>
        <w:rPr>
          <w:rFonts w:ascii="Arial" w:hAnsi="Arial" w:cs="Arial"/>
          <w:b/>
          <w:sz w:val="20"/>
          <w:szCs w:val="20"/>
        </w:rPr>
      </w:pPr>
    </w:p>
    <w:p w14:paraId="642BCCFB" w14:textId="77777777" w:rsidR="00B32764" w:rsidRDefault="00B32764" w:rsidP="004B59B5">
      <w:pPr>
        <w:rPr>
          <w:rFonts w:ascii="Arial" w:hAnsi="Arial" w:cs="Arial"/>
          <w:i/>
          <w:sz w:val="20"/>
          <w:szCs w:val="20"/>
        </w:rPr>
      </w:pPr>
    </w:p>
    <w:p w14:paraId="7F63992A" w14:textId="77777777" w:rsidR="00B32764" w:rsidRDefault="00B32764" w:rsidP="004B59B5">
      <w:pPr>
        <w:rPr>
          <w:rFonts w:ascii="Arial" w:hAnsi="Arial" w:cs="Arial"/>
          <w:i/>
          <w:sz w:val="20"/>
          <w:szCs w:val="20"/>
        </w:rPr>
      </w:pPr>
    </w:p>
    <w:p w14:paraId="2AF7D440" w14:textId="77777777" w:rsidR="00FF4047" w:rsidRPr="00B32764" w:rsidRDefault="001C3D22" w:rsidP="004B59B5">
      <w:pPr>
        <w:rPr>
          <w:rFonts w:ascii="Arial" w:hAnsi="Arial" w:cs="Arial"/>
          <w:i/>
          <w:sz w:val="20"/>
          <w:szCs w:val="20"/>
        </w:rPr>
      </w:pPr>
      <w:r w:rsidRPr="00B32764">
        <w:rPr>
          <w:rFonts w:ascii="Arial" w:hAnsi="Arial" w:cs="Arial"/>
          <w:i/>
          <w:sz w:val="20"/>
          <w:szCs w:val="20"/>
        </w:rPr>
        <w:t>CMT</w:t>
      </w:r>
      <w:r w:rsidR="00FF4047" w:rsidRPr="00B32764">
        <w:rPr>
          <w:rFonts w:ascii="Arial" w:hAnsi="Arial" w:cs="Arial"/>
          <w:i/>
          <w:sz w:val="20"/>
          <w:szCs w:val="20"/>
        </w:rPr>
        <w:t xml:space="preserve"> will notify the </w:t>
      </w:r>
      <w:r w:rsidRPr="00B32764">
        <w:rPr>
          <w:rFonts w:ascii="Arial" w:hAnsi="Arial" w:cs="Arial"/>
          <w:i/>
          <w:sz w:val="20"/>
          <w:szCs w:val="20"/>
        </w:rPr>
        <w:t>member</w:t>
      </w:r>
      <w:r w:rsidR="00FF4047" w:rsidRPr="00B32764">
        <w:rPr>
          <w:rFonts w:ascii="Arial" w:hAnsi="Arial" w:cs="Arial"/>
          <w:i/>
          <w:sz w:val="20"/>
          <w:szCs w:val="20"/>
        </w:rPr>
        <w:t xml:space="preserve"> of </w:t>
      </w:r>
      <w:r w:rsidRPr="00B32764">
        <w:rPr>
          <w:rFonts w:ascii="Arial" w:hAnsi="Arial" w:cs="Arial"/>
          <w:i/>
          <w:sz w:val="20"/>
          <w:szCs w:val="20"/>
        </w:rPr>
        <w:t>t</w:t>
      </w:r>
      <w:r w:rsidR="00FF4047" w:rsidRPr="00B32764">
        <w:rPr>
          <w:rFonts w:ascii="Arial" w:hAnsi="Arial" w:cs="Arial"/>
          <w:i/>
          <w:sz w:val="20"/>
          <w:szCs w:val="20"/>
        </w:rPr>
        <w:t>he</w:t>
      </w:r>
      <w:r w:rsidRPr="00B32764">
        <w:rPr>
          <w:rFonts w:ascii="Arial" w:hAnsi="Arial" w:cs="Arial"/>
          <w:i/>
          <w:sz w:val="20"/>
          <w:szCs w:val="20"/>
        </w:rPr>
        <w:t>i</w:t>
      </w:r>
      <w:r w:rsidR="00FF4047" w:rsidRPr="00B32764">
        <w:rPr>
          <w:rFonts w:ascii="Arial" w:hAnsi="Arial" w:cs="Arial"/>
          <w:i/>
          <w:sz w:val="20"/>
          <w:szCs w:val="20"/>
        </w:rPr>
        <w:t>r decision.</w:t>
      </w:r>
    </w:p>
    <w:sectPr w:rsidR="00FF4047" w:rsidRPr="00B32764" w:rsidSect="00EA7050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C8CD" w14:textId="77777777" w:rsidR="00FF4047" w:rsidRDefault="00FF4047" w:rsidP="00FF4047">
      <w:r>
        <w:separator/>
      </w:r>
    </w:p>
  </w:endnote>
  <w:endnote w:type="continuationSeparator" w:id="0">
    <w:p w14:paraId="2B0C7F42" w14:textId="77777777" w:rsidR="00FF4047" w:rsidRDefault="00FF4047" w:rsidP="00FF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3EF50" w14:textId="77777777" w:rsidR="00FF4047" w:rsidRPr="00B32764" w:rsidRDefault="00FF4047">
    <w:pPr>
      <w:pStyle w:val="Footer"/>
      <w:rPr>
        <w:rFonts w:ascii="Arial" w:hAnsi="Arial" w:cs="Arial"/>
        <w:sz w:val="18"/>
      </w:rPr>
    </w:pPr>
    <w:r w:rsidRPr="00B32764">
      <w:rPr>
        <w:rFonts w:ascii="Arial" w:hAnsi="Arial" w:cs="Arial"/>
        <w:sz w:val="18"/>
      </w:rPr>
      <w:t>Revised 02/201</w:t>
    </w:r>
    <w:r w:rsidR="00B32764" w:rsidRPr="00B32764">
      <w:rPr>
        <w:rFonts w:ascii="Arial" w:hAnsi="Arial" w:cs="Arial"/>
        <w:sz w:val="18"/>
      </w:rPr>
      <w:t>9</w:t>
    </w:r>
  </w:p>
  <w:p w14:paraId="47408EED" w14:textId="77777777" w:rsidR="00FF4047" w:rsidRDefault="00FF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BCDB" w14:textId="77777777" w:rsidR="00FF4047" w:rsidRDefault="00FF4047" w:rsidP="00FF4047">
      <w:r>
        <w:separator/>
      </w:r>
    </w:p>
  </w:footnote>
  <w:footnote w:type="continuationSeparator" w:id="0">
    <w:p w14:paraId="1C7E0C9C" w14:textId="77777777" w:rsidR="00FF4047" w:rsidRDefault="00FF4047" w:rsidP="00FF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U0Abo9i8ueZ0L2xW22eXSJTy8BX144MBrRHy58SwBT3tn+z/bZ09sDG3C/7Vx6u/yYSQ7cVs9t4/IkggCNs9A==" w:salt="l35nZhvjEcxonPTmYQPW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50"/>
    <w:rsid w:val="000278C8"/>
    <w:rsid w:val="00047654"/>
    <w:rsid w:val="00102C53"/>
    <w:rsid w:val="001C3D22"/>
    <w:rsid w:val="003E5859"/>
    <w:rsid w:val="004310D8"/>
    <w:rsid w:val="004B59B5"/>
    <w:rsid w:val="005F5445"/>
    <w:rsid w:val="007741FC"/>
    <w:rsid w:val="008D5E1A"/>
    <w:rsid w:val="00A36ED9"/>
    <w:rsid w:val="00A6043B"/>
    <w:rsid w:val="00B32764"/>
    <w:rsid w:val="00CA3AA3"/>
    <w:rsid w:val="00EA7050"/>
    <w:rsid w:val="00FD1834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C1873"/>
  <w15:chartTrackingRefBased/>
  <w15:docId w15:val="{3F4C74D2-803B-4D85-9832-3C5B53D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9B5"/>
    <w:rPr>
      <w:color w:val="808080"/>
    </w:rPr>
  </w:style>
  <w:style w:type="table" w:styleId="TableGrid">
    <w:name w:val="Table Grid"/>
    <w:basedOn w:val="TableNormal"/>
    <w:uiPriority w:val="39"/>
    <w:rsid w:val="00FF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0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47"/>
  </w:style>
  <w:style w:type="paragraph" w:styleId="Footer">
    <w:name w:val="footer"/>
    <w:basedOn w:val="Normal"/>
    <w:link w:val="FooterChar"/>
    <w:uiPriority w:val="99"/>
    <w:unhideWhenUsed/>
    <w:rsid w:val="00FF40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3907B-C76A-45F8-AA58-D4E3E4A110C4}"/>
      </w:docPartPr>
      <w:docPartBody>
        <w:p w:rsidR="00FB412C" w:rsidRDefault="006F1E85">
          <w:r w:rsidRPr="006D27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3EE592688487DBF596BACE723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1E389-3166-4D1E-A774-ECD79B6D4175}"/>
      </w:docPartPr>
      <w:docPartBody>
        <w:p w:rsidR="0086399D" w:rsidRDefault="00FB412C" w:rsidP="00FB412C">
          <w:pPr>
            <w:pStyle w:val="3F93EE592688487DBF596BACE723011D"/>
          </w:pPr>
          <w:r w:rsidRPr="006D27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85"/>
    <w:rsid w:val="006F1E85"/>
    <w:rsid w:val="0086399D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12C"/>
    <w:rPr>
      <w:color w:val="808080"/>
    </w:rPr>
  </w:style>
  <w:style w:type="paragraph" w:customStyle="1" w:styleId="0BE17562CF144A7B930D254AD06D5EEF">
    <w:name w:val="0BE17562CF144A7B930D254AD06D5EEF"/>
    <w:rsid w:val="006F1E85"/>
  </w:style>
  <w:style w:type="paragraph" w:customStyle="1" w:styleId="3F93EE592688487DBF596BACE723011D">
    <w:name w:val="3F93EE592688487DBF596BACE723011D"/>
    <w:rsid w:val="00FB4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Voll</dc:creator>
  <cp:keywords/>
  <dc:description/>
  <cp:lastModifiedBy>Raina Bradford-Jennings</cp:lastModifiedBy>
  <cp:revision>4</cp:revision>
  <dcterms:created xsi:type="dcterms:W3CDTF">2020-09-15T20:32:00Z</dcterms:created>
  <dcterms:modified xsi:type="dcterms:W3CDTF">2020-09-15T20:33:00Z</dcterms:modified>
</cp:coreProperties>
</file>