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1509" w14:textId="49ECC19D" w:rsidR="000222FF" w:rsidRDefault="00EE1D44" w:rsidP="00EB7057">
      <w:pPr>
        <w:jc w:val="center"/>
      </w:pPr>
      <w:r>
        <w:rPr>
          <w:noProof/>
        </w:rPr>
        <w:drawing>
          <wp:inline distT="0" distB="0" distL="0" distR="0" wp14:anchorId="091340D9" wp14:editId="4A80CAB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9DFA44F" w14:textId="0C4990D6" w:rsidR="00864AD1" w:rsidRPr="00EE1D44" w:rsidRDefault="006333E9" w:rsidP="00864AD1">
      <w:pPr>
        <w:jc w:val="center"/>
        <w:rPr>
          <w:rFonts w:ascii="Arial" w:hAnsi="Arial" w:cs="Arial"/>
          <w:b/>
          <w:sz w:val="28"/>
        </w:rPr>
      </w:pPr>
      <w:r w:rsidRPr="00EE1D44">
        <w:rPr>
          <w:rFonts w:ascii="Arial" w:hAnsi="Arial" w:cs="Arial"/>
          <w:b/>
          <w:sz w:val="28"/>
        </w:rPr>
        <w:t>Beta Omega-Washington State</w:t>
      </w:r>
    </w:p>
    <w:p w14:paraId="63AF1A5A" w14:textId="77777777" w:rsidR="00EB7057" w:rsidRPr="00EE1D44" w:rsidRDefault="00EB7057" w:rsidP="000222FF">
      <w:pPr>
        <w:spacing w:after="0"/>
        <w:rPr>
          <w:rFonts w:ascii="Arial" w:hAnsi="Arial" w:cs="Arial"/>
          <w:b/>
        </w:rPr>
      </w:pPr>
      <w:r w:rsidRPr="00EE1D44">
        <w:rPr>
          <w:rFonts w:ascii="Arial" w:hAnsi="Arial" w:cs="Arial"/>
          <w:b/>
        </w:rPr>
        <w:t>Fast Facts:</w:t>
      </w:r>
    </w:p>
    <w:p w14:paraId="4F92DC9D" w14:textId="77777777" w:rsidR="00EB7057" w:rsidRPr="00EE1D44" w:rsidRDefault="00EB7057" w:rsidP="000222FF">
      <w:pPr>
        <w:pStyle w:val="ListParagraph"/>
        <w:numPr>
          <w:ilvl w:val="0"/>
          <w:numId w:val="1"/>
        </w:numPr>
        <w:spacing w:after="0"/>
        <w:rPr>
          <w:rFonts w:ascii="Arial" w:hAnsi="Arial" w:cs="Arial"/>
        </w:rPr>
      </w:pPr>
      <w:r w:rsidRPr="00EE1D44">
        <w:rPr>
          <w:rFonts w:ascii="Arial" w:hAnsi="Arial" w:cs="Arial"/>
        </w:rPr>
        <w:t>Installation date:</w:t>
      </w:r>
      <w:r w:rsidR="004474D9" w:rsidRPr="00EE1D44">
        <w:rPr>
          <w:rFonts w:ascii="Arial" w:hAnsi="Arial" w:cs="Arial"/>
        </w:rPr>
        <w:t xml:space="preserve"> </w:t>
      </w:r>
      <w:r w:rsidR="006333E9" w:rsidRPr="00EE1D44">
        <w:rPr>
          <w:rFonts w:ascii="Arial" w:hAnsi="Arial" w:cs="Arial"/>
        </w:rPr>
        <w:t>November 2, 1946</w:t>
      </w:r>
    </w:p>
    <w:p w14:paraId="50265EC8" w14:textId="77777777" w:rsidR="00EB7057" w:rsidRPr="00EE1D44" w:rsidRDefault="00EB7057" w:rsidP="000222FF">
      <w:pPr>
        <w:pStyle w:val="ListParagraph"/>
        <w:numPr>
          <w:ilvl w:val="0"/>
          <w:numId w:val="1"/>
        </w:numPr>
        <w:spacing w:after="0"/>
        <w:rPr>
          <w:rFonts w:ascii="Arial" w:hAnsi="Arial" w:cs="Arial"/>
        </w:rPr>
      </w:pPr>
      <w:r w:rsidRPr="00EE1D44">
        <w:rPr>
          <w:rFonts w:ascii="Arial" w:hAnsi="Arial" w:cs="Arial"/>
        </w:rPr>
        <w:t xml:space="preserve">Location: </w:t>
      </w:r>
      <w:r w:rsidR="006333E9" w:rsidRPr="00EE1D44">
        <w:rPr>
          <w:rFonts w:ascii="Arial" w:hAnsi="Arial" w:cs="Arial"/>
        </w:rPr>
        <w:t>Pullman, WA</w:t>
      </w:r>
    </w:p>
    <w:p w14:paraId="6B0F0023" w14:textId="77777777" w:rsidR="00EB7057" w:rsidRPr="00EE1D44" w:rsidRDefault="003A4F7C" w:rsidP="000222FF">
      <w:pPr>
        <w:pStyle w:val="ListParagraph"/>
        <w:numPr>
          <w:ilvl w:val="0"/>
          <w:numId w:val="1"/>
        </w:numPr>
        <w:spacing w:after="0"/>
        <w:rPr>
          <w:rFonts w:ascii="Arial" w:hAnsi="Arial" w:cs="Arial"/>
        </w:rPr>
      </w:pPr>
      <w:r w:rsidRPr="00EE1D44">
        <w:rPr>
          <w:rFonts w:ascii="Arial" w:hAnsi="Arial" w:cs="Arial"/>
        </w:rPr>
        <w:t xml:space="preserve">Region: </w:t>
      </w:r>
      <w:r w:rsidR="006333E9" w:rsidRPr="00EE1D44">
        <w:rPr>
          <w:rFonts w:ascii="Arial" w:hAnsi="Arial" w:cs="Arial"/>
        </w:rPr>
        <w:t>7</w:t>
      </w:r>
    </w:p>
    <w:p w14:paraId="3985249E" w14:textId="77777777" w:rsidR="000222FF" w:rsidRPr="00EE1D44" w:rsidRDefault="000222FF" w:rsidP="000222FF">
      <w:pPr>
        <w:spacing w:after="0"/>
        <w:rPr>
          <w:rFonts w:ascii="Arial" w:hAnsi="Arial" w:cs="Arial"/>
        </w:rPr>
      </w:pPr>
    </w:p>
    <w:p w14:paraId="43DA9C70" w14:textId="3B1A41A8" w:rsidR="000222FF" w:rsidRPr="00EE1D44" w:rsidRDefault="000222FF" w:rsidP="000222FF">
      <w:pPr>
        <w:spacing w:after="0"/>
        <w:rPr>
          <w:rFonts w:ascii="Arial" w:hAnsi="Arial" w:cs="Arial"/>
          <w:b/>
        </w:rPr>
      </w:pPr>
      <w:r w:rsidRPr="00EE1D44">
        <w:rPr>
          <w:rFonts w:ascii="Arial" w:hAnsi="Arial" w:cs="Arial"/>
          <w:b/>
        </w:rPr>
        <w:t>History:</w:t>
      </w:r>
    </w:p>
    <w:p w14:paraId="7955AD15" w14:textId="6BD7269E" w:rsidR="008709F0" w:rsidRPr="00EE1D44" w:rsidRDefault="008709F0" w:rsidP="000222FF">
      <w:pPr>
        <w:spacing w:after="0"/>
        <w:rPr>
          <w:rFonts w:ascii="Arial" w:hAnsi="Arial" w:cs="Arial"/>
        </w:rPr>
      </w:pPr>
      <w:r w:rsidRPr="00EE1D44">
        <w:rPr>
          <w:rFonts w:ascii="Arial" w:hAnsi="Arial" w:cs="Arial"/>
        </w:rPr>
        <w:t xml:space="preserve">Washington State University began as the state’s Morrill Act land-grant college called the Washington Agricultural College and School of Science in 1890. In 1905, the state legislature approved the university’s name to be changed to State College of Washington. </w:t>
      </w:r>
      <w:r w:rsidR="00FC038F" w:rsidRPr="00EE1D44">
        <w:rPr>
          <w:rFonts w:ascii="Arial" w:hAnsi="Arial" w:cs="Arial"/>
        </w:rPr>
        <w:t xml:space="preserve">The university was named Washington State University by state legislative action in 1959. </w:t>
      </w:r>
    </w:p>
    <w:p w14:paraId="5E91C94D" w14:textId="77777777" w:rsidR="002A1E74" w:rsidRPr="00EE1D44" w:rsidRDefault="002A1E74" w:rsidP="00BC709C">
      <w:pPr>
        <w:spacing w:after="0"/>
        <w:rPr>
          <w:rFonts w:ascii="Arial" w:hAnsi="Arial" w:cs="Arial"/>
        </w:rPr>
      </w:pPr>
    </w:p>
    <w:p w14:paraId="68FE1704" w14:textId="1CC84C7A" w:rsidR="00BC709C" w:rsidRPr="00EE1D44" w:rsidRDefault="00B20434" w:rsidP="00BC709C">
      <w:pPr>
        <w:spacing w:after="0"/>
        <w:rPr>
          <w:rFonts w:ascii="Arial" w:hAnsi="Arial" w:cs="Arial"/>
        </w:rPr>
      </w:pPr>
      <w:r w:rsidRPr="00EE1D44">
        <w:rPr>
          <w:rFonts w:ascii="Arial" w:hAnsi="Arial" w:cs="Arial"/>
        </w:rPr>
        <w:t>In 1945</w:t>
      </w:r>
      <w:r w:rsidR="00FC038F" w:rsidRPr="00EE1D44">
        <w:rPr>
          <w:rFonts w:ascii="Arial" w:hAnsi="Arial" w:cs="Arial"/>
        </w:rPr>
        <w:t>,</w:t>
      </w:r>
      <w:r w:rsidRPr="00EE1D44">
        <w:rPr>
          <w:rFonts w:ascii="Arial" w:hAnsi="Arial" w:cs="Arial"/>
        </w:rPr>
        <w:t xml:space="preserve"> </w:t>
      </w:r>
      <w:r w:rsidR="00BC709C" w:rsidRPr="00EE1D44">
        <w:rPr>
          <w:rFonts w:ascii="Arial" w:hAnsi="Arial" w:cs="Arial"/>
        </w:rPr>
        <w:t xml:space="preserve">Delta Gamma had a chance to </w:t>
      </w:r>
      <w:r w:rsidR="00FC038F" w:rsidRPr="00EE1D44">
        <w:rPr>
          <w:rFonts w:ascii="Arial" w:hAnsi="Arial" w:cs="Arial"/>
        </w:rPr>
        <w:t>establish</w:t>
      </w:r>
      <w:r w:rsidR="00BC709C" w:rsidRPr="00EE1D44">
        <w:rPr>
          <w:rFonts w:ascii="Arial" w:hAnsi="Arial" w:cs="Arial"/>
        </w:rPr>
        <w:t xml:space="preserve"> at what was then called Washington State College</w:t>
      </w:r>
      <w:r w:rsidR="00FC038F" w:rsidRPr="00EE1D44">
        <w:rPr>
          <w:rFonts w:ascii="Arial" w:hAnsi="Arial" w:cs="Arial"/>
        </w:rPr>
        <w:t xml:space="preserve">, but ultimately the opportunity instead went to Alpha Phi. </w:t>
      </w:r>
      <w:r w:rsidR="00BC709C" w:rsidRPr="00EE1D44">
        <w:rPr>
          <w:rFonts w:ascii="Arial" w:hAnsi="Arial" w:cs="Arial"/>
        </w:rPr>
        <w:t xml:space="preserve">The </w:t>
      </w:r>
      <w:r w:rsidR="00FC038F" w:rsidRPr="00EE1D44">
        <w:rPr>
          <w:rFonts w:ascii="Arial" w:hAnsi="Arial" w:cs="Arial"/>
        </w:rPr>
        <w:t>F</w:t>
      </w:r>
      <w:r w:rsidR="00BC709C" w:rsidRPr="00EE1D44">
        <w:rPr>
          <w:rFonts w:ascii="Arial" w:hAnsi="Arial" w:cs="Arial"/>
        </w:rPr>
        <w:t xml:space="preserve">raternity made a formal application to the college </w:t>
      </w:r>
      <w:r w:rsidR="00FC038F" w:rsidRPr="00EE1D44">
        <w:rPr>
          <w:rFonts w:ascii="Arial" w:hAnsi="Arial" w:cs="Arial"/>
        </w:rPr>
        <w:t>to establish</w:t>
      </w:r>
      <w:r w:rsidR="00BC709C" w:rsidRPr="00EE1D44">
        <w:rPr>
          <w:rFonts w:ascii="Arial" w:hAnsi="Arial" w:cs="Arial"/>
        </w:rPr>
        <w:t xml:space="preserve"> a Delta Gamma chapter on February 22, 1946</w:t>
      </w:r>
      <w:r w:rsidR="00FC038F" w:rsidRPr="00EE1D44">
        <w:rPr>
          <w:rFonts w:ascii="Arial" w:hAnsi="Arial" w:cs="Arial"/>
        </w:rPr>
        <w:t>. The university accepted, a</w:t>
      </w:r>
      <w:r w:rsidR="00BC709C" w:rsidRPr="00EE1D44">
        <w:rPr>
          <w:rFonts w:ascii="Arial" w:hAnsi="Arial" w:cs="Arial"/>
        </w:rPr>
        <w:t>n</w:t>
      </w:r>
      <w:r w:rsidR="00FC038F" w:rsidRPr="00EE1D44">
        <w:rPr>
          <w:rFonts w:ascii="Arial" w:hAnsi="Arial" w:cs="Arial"/>
        </w:rPr>
        <w:t>d Delta Gamma</w:t>
      </w:r>
      <w:r w:rsidR="00BC709C" w:rsidRPr="00EE1D44">
        <w:rPr>
          <w:rFonts w:ascii="Arial" w:hAnsi="Arial" w:cs="Arial"/>
        </w:rPr>
        <w:t xml:space="preserve"> became the </w:t>
      </w:r>
      <w:r w:rsidR="00FC038F" w:rsidRPr="00EE1D44">
        <w:rPr>
          <w:rFonts w:ascii="Arial" w:hAnsi="Arial" w:cs="Arial"/>
        </w:rPr>
        <w:t>13</w:t>
      </w:r>
      <w:r w:rsidR="00FC038F" w:rsidRPr="00EE1D44">
        <w:rPr>
          <w:rFonts w:ascii="Arial" w:hAnsi="Arial" w:cs="Arial"/>
          <w:vertAlign w:val="superscript"/>
        </w:rPr>
        <w:t>th</w:t>
      </w:r>
      <w:r w:rsidR="00BC709C" w:rsidRPr="00EE1D44">
        <w:rPr>
          <w:rFonts w:ascii="Arial" w:hAnsi="Arial" w:cs="Arial"/>
        </w:rPr>
        <w:t xml:space="preserve"> N</w:t>
      </w:r>
      <w:r w:rsidR="00FC038F" w:rsidRPr="00EE1D44">
        <w:rPr>
          <w:rFonts w:ascii="Arial" w:hAnsi="Arial" w:cs="Arial"/>
        </w:rPr>
        <w:t xml:space="preserve">ational </w:t>
      </w:r>
      <w:r w:rsidR="00BC709C" w:rsidRPr="00EE1D44">
        <w:rPr>
          <w:rFonts w:ascii="Arial" w:hAnsi="Arial" w:cs="Arial"/>
        </w:rPr>
        <w:t>P</w:t>
      </w:r>
      <w:r w:rsidR="00FC038F" w:rsidRPr="00EE1D44">
        <w:rPr>
          <w:rFonts w:ascii="Arial" w:hAnsi="Arial" w:cs="Arial"/>
        </w:rPr>
        <w:t xml:space="preserve">anhellenic </w:t>
      </w:r>
      <w:r w:rsidR="00BC709C" w:rsidRPr="00EE1D44">
        <w:rPr>
          <w:rFonts w:ascii="Arial" w:hAnsi="Arial" w:cs="Arial"/>
        </w:rPr>
        <w:t>C</w:t>
      </w:r>
      <w:r w:rsidR="00FC038F" w:rsidRPr="00EE1D44">
        <w:rPr>
          <w:rFonts w:ascii="Arial" w:hAnsi="Arial" w:cs="Arial"/>
        </w:rPr>
        <w:t>ouncil</w:t>
      </w:r>
      <w:r w:rsidR="00BC709C" w:rsidRPr="00EE1D44">
        <w:rPr>
          <w:rFonts w:ascii="Arial" w:hAnsi="Arial" w:cs="Arial"/>
        </w:rPr>
        <w:t xml:space="preserve"> group to </w:t>
      </w:r>
      <w:r w:rsidR="00FC038F" w:rsidRPr="00EE1D44">
        <w:rPr>
          <w:rFonts w:ascii="Arial" w:hAnsi="Arial" w:cs="Arial"/>
        </w:rPr>
        <w:t>establish on</w:t>
      </w:r>
      <w:r w:rsidR="00BC709C" w:rsidRPr="00EE1D44">
        <w:rPr>
          <w:rFonts w:ascii="Arial" w:hAnsi="Arial" w:cs="Arial"/>
        </w:rPr>
        <w:t xml:space="preserve"> campus.</w:t>
      </w:r>
    </w:p>
    <w:p w14:paraId="021DF43A" w14:textId="77777777" w:rsidR="002A1E74" w:rsidRPr="00EE1D44" w:rsidRDefault="002A1E74" w:rsidP="00BC709C">
      <w:pPr>
        <w:spacing w:after="0"/>
        <w:rPr>
          <w:rFonts w:ascii="Arial" w:hAnsi="Arial" w:cs="Arial"/>
        </w:rPr>
      </w:pPr>
    </w:p>
    <w:p w14:paraId="76C5EF08" w14:textId="7CA7AF9A" w:rsidR="00BC709C" w:rsidRPr="00EE1D44" w:rsidRDefault="00BC709C" w:rsidP="00BC709C">
      <w:pPr>
        <w:spacing w:after="0"/>
        <w:rPr>
          <w:rFonts w:ascii="Arial" w:hAnsi="Arial" w:cs="Arial"/>
        </w:rPr>
      </w:pPr>
      <w:r w:rsidRPr="00EE1D44">
        <w:rPr>
          <w:rFonts w:ascii="Arial" w:hAnsi="Arial" w:cs="Arial"/>
        </w:rPr>
        <w:t>Installation weekend began with a Fraternity round table on Friday November 1. The next afternoon</w:t>
      </w:r>
      <w:r w:rsidR="00FC038F" w:rsidRPr="00EE1D44">
        <w:rPr>
          <w:rFonts w:ascii="Arial" w:hAnsi="Arial" w:cs="Arial"/>
        </w:rPr>
        <w:t>, I</w:t>
      </w:r>
      <w:r w:rsidRPr="00EE1D44">
        <w:rPr>
          <w:rFonts w:ascii="Arial" w:hAnsi="Arial" w:cs="Arial"/>
        </w:rPr>
        <w:t>nitiation was held at the Phi Delta Theta hous</w:t>
      </w:r>
      <w:r w:rsidR="00FC038F" w:rsidRPr="00EE1D44">
        <w:rPr>
          <w:rFonts w:ascii="Arial" w:hAnsi="Arial" w:cs="Arial"/>
        </w:rPr>
        <w:t>e</w:t>
      </w:r>
      <w:r w:rsidRPr="00EE1D44">
        <w:rPr>
          <w:rFonts w:ascii="Arial" w:hAnsi="Arial" w:cs="Arial"/>
        </w:rPr>
        <w:t xml:space="preserve">. The </w:t>
      </w:r>
      <w:r w:rsidR="00FC038F" w:rsidRPr="00EE1D44">
        <w:rPr>
          <w:rFonts w:ascii="Arial" w:hAnsi="Arial" w:cs="Arial"/>
        </w:rPr>
        <w:t>I</w:t>
      </w:r>
      <w:r w:rsidRPr="00EE1D44">
        <w:rPr>
          <w:rFonts w:ascii="Arial" w:hAnsi="Arial" w:cs="Arial"/>
        </w:rPr>
        <w:t xml:space="preserve">nstallation banquet that evening was based on the theme, "Tales of Delta Gamma." </w:t>
      </w:r>
      <w:r w:rsidR="00FC038F" w:rsidRPr="00EE1D44">
        <w:rPr>
          <w:rFonts w:ascii="Arial" w:hAnsi="Arial" w:cs="Arial"/>
        </w:rPr>
        <w:t xml:space="preserve">In the morning of </w:t>
      </w:r>
      <w:r w:rsidRPr="00EE1D44">
        <w:rPr>
          <w:rFonts w:ascii="Arial" w:hAnsi="Arial" w:cs="Arial"/>
        </w:rPr>
        <w:t>November 3, a model chapter meeting was held at the chapter house and in the afternoon</w:t>
      </w:r>
      <w:r w:rsidR="00FC038F" w:rsidRPr="00EE1D44">
        <w:rPr>
          <w:rFonts w:ascii="Arial" w:hAnsi="Arial" w:cs="Arial"/>
        </w:rPr>
        <w:t>,</w:t>
      </w:r>
      <w:r w:rsidRPr="00EE1D44">
        <w:rPr>
          <w:rFonts w:ascii="Arial" w:hAnsi="Arial" w:cs="Arial"/>
        </w:rPr>
        <w:t xml:space="preserve"> a formal reception was held at the home of Wilson Compton, </w:t>
      </w:r>
      <w:r w:rsidR="00D257B9" w:rsidRPr="00EE1D44">
        <w:rPr>
          <w:rFonts w:ascii="Arial" w:hAnsi="Arial" w:cs="Arial"/>
        </w:rPr>
        <w:t>p</w:t>
      </w:r>
      <w:r w:rsidRPr="00EE1D44">
        <w:rPr>
          <w:rFonts w:ascii="Arial" w:hAnsi="Arial" w:cs="Arial"/>
        </w:rPr>
        <w:t>resident of Washington State.</w:t>
      </w:r>
    </w:p>
    <w:p w14:paraId="3C082A1E" w14:textId="77777777" w:rsidR="002A1E74" w:rsidRPr="00EE1D44" w:rsidRDefault="002A1E74" w:rsidP="00BC709C">
      <w:pPr>
        <w:spacing w:after="0"/>
        <w:rPr>
          <w:rFonts w:ascii="Arial" w:hAnsi="Arial" w:cs="Arial"/>
        </w:rPr>
      </w:pPr>
    </w:p>
    <w:p w14:paraId="3DFCA88A" w14:textId="77777777" w:rsidR="00FC038F" w:rsidRPr="00EE1D44" w:rsidRDefault="00BC709C" w:rsidP="00BC709C">
      <w:pPr>
        <w:spacing w:after="0"/>
        <w:rPr>
          <w:rFonts w:ascii="Arial" w:hAnsi="Arial" w:cs="Arial"/>
        </w:rPr>
      </w:pPr>
      <w:r w:rsidRPr="00EE1D44">
        <w:rPr>
          <w:rFonts w:ascii="Arial" w:hAnsi="Arial" w:cs="Arial"/>
        </w:rPr>
        <w:t>November 1971 marked the chapter</w:t>
      </w:r>
      <w:r w:rsidR="002A1E74" w:rsidRPr="00EE1D44">
        <w:rPr>
          <w:rFonts w:ascii="Arial" w:hAnsi="Arial" w:cs="Arial"/>
        </w:rPr>
        <w:t>’</w:t>
      </w:r>
      <w:r w:rsidRPr="00EE1D44">
        <w:rPr>
          <w:rFonts w:ascii="Arial" w:hAnsi="Arial" w:cs="Arial"/>
        </w:rPr>
        <w:t xml:space="preserve">s </w:t>
      </w:r>
      <w:r w:rsidR="002A1E74" w:rsidRPr="00EE1D44">
        <w:rPr>
          <w:rFonts w:ascii="Arial" w:hAnsi="Arial" w:cs="Arial"/>
        </w:rPr>
        <w:t>25</w:t>
      </w:r>
      <w:r w:rsidR="002A1E74" w:rsidRPr="00EE1D44">
        <w:rPr>
          <w:rFonts w:ascii="Arial" w:hAnsi="Arial" w:cs="Arial"/>
          <w:vertAlign w:val="superscript"/>
        </w:rPr>
        <w:t>th</w:t>
      </w:r>
      <w:r w:rsidR="002A1E74" w:rsidRPr="00EE1D44">
        <w:rPr>
          <w:rFonts w:ascii="Arial" w:hAnsi="Arial" w:cs="Arial"/>
        </w:rPr>
        <w:t xml:space="preserve"> </w:t>
      </w:r>
      <w:r w:rsidRPr="00EE1D44">
        <w:rPr>
          <w:rFonts w:ascii="Arial" w:hAnsi="Arial" w:cs="Arial"/>
        </w:rPr>
        <w:t xml:space="preserve">anniversary. The chapter celebrated with seven of the original </w:t>
      </w:r>
      <w:r w:rsidR="002A1E74" w:rsidRPr="00EE1D44">
        <w:rPr>
          <w:rFonts w:ascii="Arial" w:hAnsi="Arial" w:cs="Arial"/>
        </w:rPr>
        <w:t>13</w:t>
      </w:r>
      <w:r w:rsidRPr="00EE1D44">
        <w:rPr>
          <w:rFonts w:ascii="Arial" w:hAnsi="Arial" w:cs="Arial"/>
        </w:rPr>
        <w:t xml:space="preserve"> chartering members of Beta Omega. </w:t>
      </w:r>
    </w:p>
    <w:p w14:paraId="79037575" w14:textId="77777777" w:rsidR="00FC038F" w:rsidRPr="00EE1D44" w:rsidRDefault="00FC038F" w:rsidP="00BC709C">
      <w:pPr>
        <w:spacing w:after="0"/>
        <w:rPr>
          <w:rFonts w:ascii="Arial" w:hAnsi="Arial" w:cs="Arial"/>
        </w:rPr>
      </w:pPr>
    </w:p>
    <w:p w14:paraId="22700C68" w14:textId="20DA7D3E" w:rsidR="00BC709C" w:rsidRPr="00EE1D44" w:rsidRDefault="00BC709C" w:rsidP="00BC709C">
      <w:pPr>
        <w:spacing w:after="0"/>
        <w:rPr>
          <w:rFonts w:ascii="Arial" w:hAnsi="Arial" w:cs="Arial"/>
        </w:rPr>
      </w:pPr>
      <w:r w:rsidRPr="00EE1D44">
        <w:rPr>
          <w:rFonts w:ascii="Arial" w:hAnsi="Arial" w:cs="Arial"/>
        </w:rPr>
        <w:t xml:space="preserve">In 1982, the chapter </w:t>
      </w:r>
      <w:r w:rsidR="002A1E74" w:rsidRPr="00EE1D44">
        <w:rPr>
          <w:rFonts w:ascii="Arial" w:hAnsi="Arial" w:cs="Arial"/>
        </w:rPr>
        <w:t>held its first annual</w:t>
      </w:r>
      <w:r w:rsidRPr="00EE1D44">
        <w:rPr>
          <w:rFonts w:ascii="Arial" w:hAnsi="Arial" w:cs="Arial"/>
        </w:rPr>
        <w:t xml:space="preserve"> Anchor Splash</w:t>
      </w:r>
      <w:r w:rsidR="002A1E74" w:rsidRPr="00EE1D44">
        <w:rPr>
          <w:rFonts w:ascii="Arial" w:hAnsi="Arial" w:cs="Arial"/>
        </w:rPr>
        <w:t>®</w:t>
      </w:r>
      <w:r w:rsidRPr="00EE1D44">
        <w:rPr>
          <w:rFonts w:ascii="Arial" w:hAnsi="Arial" w:cs="Arial"/>
        </w:rPr>
        <w:t xml:space="preserve"> philanthropy event, and Sigma Alpha Epsilon won the event.</w:t>
      </w:r>
    </w:p>
    <w:p w14:paraId="34C0E806" w14:textId="77777777" w:rsidR="002A1E74" w:rsidRPr="00EE1D44" w:rsidRDefault="002A1E74" w:rsidP="00BC709C">
      <w:pPr>
        <w:spacing w:after="0"/>
        <w:rPr>
          <w:rFonts w:ascii="Arial" w:hAnsi="Arial" w:cs="Arial"/>
        </w:rPr>
      </w:pPr>
    </w:p>
    <w:p w14:paraId="3F98A70E" w14:textId="38FADE3F" w:rsidR="00BC709C" w:rsidRPr="00EE1D44" w:rsidRDefault="00BC709C" w:rsidP="00BC709C">
      <w:pPr>
        <w:spacing w:after="0"/>
        <w:rPr>
          <w:rFonts w:ascii="Arial" w:hAnsi="Arial" w:cs="Arial"/>
        </w:rPr>
      </w:pPr>
      <w:r w:rsidRPr="00EE1D44">
        <w:rPr>
          <w:rFonts w:ascii="Arial" w:hAnsi="Arial" w:cs="Arial"/>
        </w:rPr>
        <w:t xml:space="preserve">One of the biggest campus events was Winter Week, an annual carnival held in the middle of winter. Every night during this week, one of the hills on campus was lighted up and a portable ski lift was installed. This was one of the few occasions during the year that freshmen could stay out until 10:30 pm on week nights. </w:t>
      </w:r>
    </w:p>
    <w:p w14:paraId="6387F511" w14:textId="77777777" w:rsidR="00651769" w:rsidRPr="00EE1D44" w:rsidRDefault="00651769" w:rsidP="000222FF">
      <w:pPr>
        <w:spacing w:after="0"/>
        <w:rPr>
          <w:rFonts w:ascii="Arial" w:hAnsi="Arial" w:cs="Arial"/>
        </w:rPr>
      </w:pPr>
    </w:p>
    <w:p w14:paraId="6AE116F1" w14:textId="0C455282" w:rsidR="005C6E6F" w:rsidRPr="00EE1D44" w:rsidRDefault="005C6E6F" w:rsidP="00EE1D44">
      <w:pPr>
        <w:spacing w:after="0"/>
        <w:rPr>
          <w:rFonts w:ascii="Arial" w:hAnsi="Arial" w:cs="Arial"/>
        </w:rPr>
      </w:pPr>
    </w:p>
    <w:sectPr w:rsidR="005C6E6F" w:rsidRPr="00EE1D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540A" w14:textId="77777777" w:rsidR="00213322" w:rsidRDefault="00213322" w:rsidP="00EB7057">
      <w:pPr>
        <w:spacing w:after="0" w:line="240" w:lineRule="auto"/>
      </w:pPr>
      <w:r>
        <w:separator/>
      </w:r>
    </w:p>
  </w:endnote>
  <w:endnote w:type="continuationSeparator" w:id="0">
    <w:p w14:paraId="3498F716" w14:textId="77777777" w:rsidR="00213322" w:rsidRDefault="0021332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B340" w14:textId="6C5B8C76" w:rsidR="000222FF" w:rsidRDefault="006333E9">
    <w:pPr>
      <w:pStyle w:val="Footer"/>
    </w:pPr>
    <w:r>
      <w:t>BETA OMEGA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EE1D4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F44" w14:textId="77777777" w:rsidR="00213322" w:rsidRDefault="00213322" w:rsidP="00EB7057">
      <w:pPr>
        <w:spacing w:after="0" w:line="240" w:lineRule="auto"/>
      </w:pPr>
      <w:r>
        <w:separator/>
      </w:r>
    </w:p>
  </w:footnote>
  <w:footnote w:type="continuationSeparator" w:id="0">
    <w:p w14:paraId="766E3E48" w14:textId="77777777" w:rsidR="00213322" w:rsidRDefault="0021332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65C7B50" w14:textId="77777777" w:rsidR="000222FF" w:rsidRDefault="000222FF">
        <w:pPr>
          <w:pStyle w:val="Header"/>
          <w:jc w:val="right"/>
        </w:pPr>
        <w:r>
          <w:fldChar w:fldCharType="begin"/>
        </w:r>
        <w:r>
          <w:instrText xml:space="preserve"> PAGE   \* MERGEFORMAT </w:instrText>
        </w:r>
        <w:r>
          <w:fldChar w:fldCharType="separate"/>
        </w:r>
        <w:r w:rsidR="00C44FC0">
          <w:rPr>
            <w:noProof/>
          </w:rPr>
          <w:t>1</w:t>
        </w:r>
        <w:r>
          <w:rPr>
            <w:noProof/>
          </w:rPr>
          <w:fldChar w:fldCharType="end"/>
        </w:r>
      </w:p>
    </w:sdtContent>
  </w:sdt>
  <w:p w14:paraId="34F38AB3"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FE7"/>
    <w:multiLevelType w:val="hybridMultilevel"/>
    <w:tmpl w:val="E624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13322"/>
    <w:rsid w:val="00221147"/>
    <w:rsid w:val="002327DB"/>
    <w:rsid w:val="0023393B"/>
    <w:rsid w:val="0025062B"/>
    <w:rsid w:val="00250F47"/>
    <w:rsid w:val="002532BF"/>
    <w:rsid w:val="00257BE0"/>
    <w:rsid w:val="0026213E"/>
    <w:rsid w:val="002A1E74"/>
    <w:rsid w:val="002B2B4D"/>
    <w:rsid w:val="002B6012"/>
    <w:rsid w:val="00301A59"/>
    <w:rsid w:val="00366CCF"/>
    <w:rsid w:val="0036721D"/>
    <w:rsid w:val="0039201C"/>
    <w:rsid w:val="003A4F7C"/>
    <w:rsid w:val="003B51EF"/>
    <w:rsid w:val="003B524E"/>
    <w:rsid w:val="003C30C6"/>
    <w:rsid w:val="003D726A"/>
    <w:rsid w:val="003D7392"/>
    <w:rsid w:val="003E07B3"/>
    <w:rsid w:val="003E14C6"/>
    <w:rsid w:val="003E54C3"/>
    <w:rsid w:val="0043332C"/>
    <w:rsid w:val="00437AA4"/>
    <w:rsid w:val="004464F0"/>
    <w:rsid w:val="004474D9"/>
    <w:rsid w:val="004763F2"/>
    <w:rsid w:val="00493564"/>
    <w:rsid w:val="004A37B8"/>
    <w:rsid w:val="004A7294"/>
    <w:rsid w:val="004C0E36"/>
    <w:rsid w:val="00514F60"/>
    <w:rsid w:val="005178D0"/>
    <w:rsid w:val="0054208C"/>
    <w:rsid w:val="00583D7C"/>
    <w:rsid w:val="0059557A"/>
    <w:rsid w:val="005C6E6F"/>
    <w:rsid w:val="005F710A"/>
    <w:rsid w:val="006061BD"/>
    <w:rsid w:val="006133A7"/>
    <w:rsid w:val="00622B9A"/>
    <w:rsid w:val="006333E9"/>
    <w:rsid w:val="00651769"/>
    <w:rsid w:val="006A1BE4"/>
    <w:rsid w:val="006C4790"/>
    <w:rsid w:val="006F0FAA"/>
    <w:rsid w:val="00742204"/>
    <w:rsid w:val="007639C9"/>
    <w:rsid w:val="007902E9"/>
    <w:rsid w:val="00790D10"/>
    <w:rsid w:val="00792EA3"/>
    <w:rsid w:val="00797353"/>
    <w:rsid w:val="007D704A"/>
    <w:rsid w:val="00802E84"/>
    <w:rsid w:val="00805511"/>
    <w:rsid w:val="008218C4"/>
    <w:rsid w:val="008417A9"/>
    <w:rsid w:val="00861F11"/>
    <w:rsid w:val="00864AD1"/>
    <w:rsid w:val="00867F7E"/>
    <w:rsid w:val="008709F0"/>
    <w:rsid w:val="008B2657"/>
    <w:rsid w:val="009077C9"/>
    <w:rsid w:val="009077EA"/>
    <w:rsid w:val="00920B69"/>
    <w:rsid w:val="00936A2F"/>
    <w:rsid w:val="009430B8"/>
    <w:rsid w:val="00965491"/>
    <w:rsid w:val="00983C47"/>
    <w:rsid w:val="009B11D9"/>
    <w:rsid w:val="009B59AB"/>
    <w:rsid w:val="009D2C9F"/>
    <w:rsid w:val="009D5653"/>
    <w:rsid w:val="00A01F29"/>
    <w:rsid w:val="00A05CE7"/>
    <w:rsid w:val="00A41105"/>
    <w:rsid w:val="00A57402"/>
    <w:rsid w:val="00A96E24"/>
    <w:rsid w:val="00AB7209"/>
    <w:rsid w:val="00B20434"/>
    <w:rsid w:val="00B76706"/>
    <w:rsid w:val="00B76AD4"/>
    <w:rsid w:val="00B850B9"/>
    <w:rsid w:val="00B85EFA"/>
    <w:rsid w:val="00BC0DB5"/>
    <w:rsid w:val="00BC709C"/>
    <w:rsid w:val="00BF29CE"/>
    <w:rsid w:val="00C22540"/>
    <w:rsid w:val="00C23403"/>
    <w:rsid w:val="00C24240"/>
    <w:rsid w:val="00C27ED8"/>
    <w:rsid w:val="00C432A6"/>
    <w:rsid w:val="00C44FC0"/>
    <w:rsid w:val="00C527B1"/>
    <w:rsid w:val="00C72CA8"/>
    <w:rsid w:val="00C8532D"/>
    <w:rsid w:val="00C9436E"/>
    <w:rsid w:val="00C94E6E"/>
    <w:rsid w:val="00CD1795"/>
    <w:rsid w:val="00CE0AF9"/>
    <w:rsid w:val="00CF4955"/>
    <w:rsid w:val="00D22D48"/>
    <w:rsid w:val="00D257B9"/>
    <w:rsid w:val="00D64BCE"/>
    <w:rsid w:val="00D65CDE"/>
    <w:rsid w:val="00DB0C42"/>
    <w:rsid w:val="00DB5E38"/>
    <w:rsid w:val="00DD1467"/>
    <w:rsid w:val="00E00528"/>
    <w:rsid w:val="00E42306"/>
    <w:rsid w:val="00E75264"/>
    <w:rsid w:val="00E9330B"/>
    <w:rsid w:val="00EA068F"/>
    <w:rsid w:val="00EB4610"/>
    <w:rsid w:val="00EB4B77"/>
    <w:rsid w:val="00EB7057"/>
    <w:rsid w:val="00EB7FB0"/>
    <w:rsid w:val="00EE1D44"/>
    <w:rsid w:val="00EE6660"/>
    <w:rsid w:val="00F33254"/>
    <w:rsid w:val="00F332C6"/>
    <w:rsid w:val="00F42DED"/>
    <w:rsid w:val="00F50A2A"/>
    <w:rsid w:val="00F63271"/>
    <w:rsid w:val="00F7407F"/>
    <w:rsid w:val="00F85FD9"/>
    <w:rsid w:val="00F978A4"/>
    <w:rsid w:val="00FA2BC6"/>
    <w:rsid w:val="00FC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25E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2017-07-20T20:29:00Z</dcterms:created>
  <dcterms:modified xsi:type="dcterms:W3CDTF">2021-12-01T16:42:00Z</dcterms:modified>
</cp:coreProperties>
</file>