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0E11" w14:textId="6E7099F1" w:rsidR="000222FF" w:rsidRDefault="005D513D" w:rsidP="00EB7057">
      <w:pPr>
        <w:jc w:val="center"/>
      </w:pPr>
      <w:r>
        <w:rPr>
          <w:noProof/>
        </w:rPr>
        <w:drawing>
          <wp:inline distT="0" distB="0" distL="0" distR="0" wp14:anchorId="3B941DE3" wp14:editId="271BBEB9">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A988D2D" w14:textId="5AF1A1E1" w:rsidR="00864AD1" w:rsidRPr="005D513D" w:rsidRDefault="006F0FAA" w:rsidP="00864AD1">
      <w:pPr>
        <w:jc w:val="center"/>
        <w:rPr>
          <w:rFonts w:ascii="Arial" w:hAnsi="Arial" w:cs="Arial"/>
          <w:b/>
          <w:sz w:val="28"/>
        </w:rPr>
      </w:pPr>
      <w:proofErr w:type="spellStart"/>
      <w:r w:rsidRPr="005D513D">
        <w:rPr>
          <w:rFonts w:ascii="Arial" w:hAnsi="Arial" w:cs="Arial"/>
          <w:b/>
          <w:sz w:val="28"/>
        </w:rPr>
        <w:t>Eta</w:t>
      </w:r>
      <w:proofErr w:type="spellEnd"/>
      <w:r w:rsidRPr="005D513D">
        <w:rPr>
          <w:rFonts w:ascii="Arial" w:hAnsi="Arial" w:cs="Arial"/>
          <w:b/>
          <w:sz w:val="28"/>
        </w:rPr>
        <w:t xml:space="preserve"> Sigma-Charleston</w:t>
      </w:r>
    </w:p>
    <w:p w14:paraId="196CB983" w14:textId="77777777" w:rsidR="00EB7057" w:rsidRPr="005D513D" w:rsidRDefault="00EB7057" w:rsidP="000222FF">
      <w:pPr>
        <w:spacing w:after="0"/>
        <w:rPr>
          <w:rFonts w:ascii="Arial" w:hAnsi="Arial" w:cs="Arial"/>
          <w:b/>
        </w:rPr>
      </w:pPr>
      <w:r w:rsidRPr="005D513D">
        <w:rPr>
          <w:rFonts w:ascii="Arial" w:hAnsi="Arial" w:cs="Arial"/>
          <w:b/>
        </w:rPr>
        <w:t>Fast Facts:</w:t>
      </w:r>
    </w:p>
    <w:p w14:paraId="7B1598F9" w14:textId="77777777" w:rsidR="00EB7057" w:rsidRPr="005D513D" w:rsidRDefault="00EB7057" w:rsidP="000222FF">
      <w:pPr>
        <w:pStyle w:val="ListParagraph"/>
        <w:numPr>
          <w:ilvl w:val="0"/>
          <w:numId w:val="1"/>
        </w:numPr>
        <w:spacing w:after="0"/>
        <w:rPr>
          <w:rFonts w:ascii="Arial" w:hAnsi="Arial" w:cs="Arial"/>
        </w:rPr>
      </w:pPr>
      <w:r w:rsidRPr="005D513D">
        <w:rPr>
          <w:rFonts w:ascii="Arial" w:hAnsi="Arial" w:cs="Arial"/>
        </w:rPr>
        <w:t xml:space="preserve">Installation date: </w:t>
      </w:r>
      <w:r w:rsidR="006F0FAA" w:rsidRPr="005D513D">
        <w:rPr>
          <w:rFonts w:ascii="Arial" w:hAnsi="Arial" w:cs="Arial"/>
        </w:rPr>
        <w:t>April 18, 2010</w:t>
      </w:r>
    </w:p>
    <w:p w14:paraId="069A861E" w14:textId="77777777" w:rsidR="00EB7057" w:rsidRPr="005D513D" w:rsidRDefault="00EB7057" w:rsidP="000222FF">
      <w:pPr>
        <w:pStyle w:val="ListParagraph"/>
        <w:numPr>
          <w:ilvl w:val="0"/>
          <w:numId w:val="1"/>
        </w:numPr>
        <w:spacing w:after="0"/>
        <w:rPr>
          <w:rFonts w:ascii="Arial" w:hAnsi="Arial" w:cs="Arial"/>
        </w:rPr>
      </w:pPr>
      <w:r w:rsidRPr="005D513D">
        <w:rPr>
          <w:rFonts w:ascii="Arial" w:hAnsi="Arial" w:cs="Arial"/>
        </w:rPr>
        <w:t xml:space="preserve">Location: </w:t>
      </w:r>
      <w:r w:rsidR="006F0FAA" w:rsidRPr="005D513D">
        <w:rPr>
          <w:rFonts w:ascii="Arial" w:hAnsi="Arial" w:cs="Arial"/>
        </w:rPr>
        <w:t>Charleston, SC</w:t>
      </w:r>
    </w:p>
    <w:p w14:paraId="7117D189" w14:textId="77777777" w:rsidR="00EB7057" w:rsidRPr="005D513D" w:rsidRDefault="003A4F7C" w:rsidP="000222FF">
      <w:pPr>
        <w:pStyle w:val="ListParagraph"/>
        <w:numPr>
          <w:ilvl w:val="0"/>
          <w:numId w:val="1"/>
        </w:numPr>
        <w:spacing w:after="0"/>
        <w:rPr>
          <w:rFonts w:ascii="Arial" w:hAnsi="Arial" w:cs="Arial"/>
        </w:rPr>
      </w:pPr>
      <w:r w:rsidRPr="005D513D">
        <w:rPr>
          <w:rFonts w:ascii="Arial" w:hAnsi="Arial" w:cs="Arial"/>
        </w:rPr>
        <w:t xml:space="preserve">Region: </w:t>
      </w:r>
      <w:r w:rsidR="006F0FAA" w:rsidRPr="005D513D">
        <w:rPr>
          <w:rFonts w:ascii="Arial" w:hAnsi="Arial" w:cs="Arial"/>
        </w:rPr>
        <w:t>3</w:t>
      </w:r>
    </w:p>
    <w:p w14:paraId="39CE6E27" w14:textId="77777777" w:rsidR="000222FF" w:rsidRPr="005D513D" w:rsidRDefault="000222FF" w:rsidP="000222FF">
      <w:pPr>
        <w:spacing w:after="0"/>
        <w:rPr>
          <w:rFonts w:ascii="Arial" w:hAnsi="Arial" w:cs="Arial"/>
        </w:rPr>
      </w:pPr>
    </w:p>
    <w:p w14:paraId="3F64B1E6" w14:textId="7EECB19F" w:rsidR="000222FF" w:rsidRPr="005D513D" w:rsidRDefault="000222FF" w:rsidP="000222FF">
      <w:pPr>
        <w:spacing w:after="0"/>
        <w:rPr>
          <w:rFonts w:ascii="Arial" w:hAnsi="Arial" w:cs="Arial"/>
          <w:b/>
        </w:rPr>
      </w:pPr>
      <w:r w:rsidRPr="005D513D">
        <w:rPr>
          <w:rFonts w:ascii="Arial" w:hAnsi="Arial" w:cs="Arial"/>
          <w:b/>
        </w:rPr>
        <w:t>History:</w:t>
      </w:r>
    </w:p>
    <w:p w14:paraId="59672250" w14:textId="3EA598DB" w:rsidR="00AD73CE" w:rsidRPr="005D513D" w:rsidRDefault="00AD73CE" w:rsidP="000222FF">
      <w:pPr>
        <w:spacing w:after="0"/>
        <w:rPr>
          <w:rFonts w:ascii="Arial" w:hAnsi="Arial" w:cs="Arial"/>
        </w:rPr>
      </w:pPr>
      <w:r w:rsidRPr="005D513D">
        <w:rPr>
          <w:rFonts w:ascii="Arial" w:hAnsi="Arial" w:cs="Arial"/>
        </w:rPr>
        <w:t xml:space="preserve">The College of Charleston was founded in </w:t>
      </w:r>
      <w:r w:rsidR="005D513D" w:rsidRPr="005D513D">
        <w:rPr>
          <w:rFonts w:ascii="Arial" w:hAnsi="Arial" w:cs="Arial"/>
        </w:rPr>
        <w:t>1770 and</w:t>
      </w:r>
      <w:r w:rsidRPr="005D513D">
        <w:rPr>
          <w:rFonts w:ascii="Arial" w:hAnsi="Arial" w:cs="Arial"/>
        </w:rPr>
        <w:t xml:space="preserve"> is the oldest educational institution south of Virginia and is the 13</w:t>
      </w:r>
      <w:r w:rsidRPr="005D513D">
        <w:rPr>
          <w:rFonts w:ascii="Arial" w:hAnsi="Arial" w:cs="Arial"/>
          <w:vertAlign w:val="superscript"/>
        </w:rPr>
        <w:t>th</w:t>
      </w:r>
      <w:r w:rsidRPr="005D513D">
        <w:rPr>
          <w:rFonts w:ascii="Arial" w:hAnsi="Arial" w:cs="Arial"/>
        </w:rPr>
        <w:t xml:space="preserve"> oldest in the United States. The college became a state institution in 1970 with the act of a legislative decree that incorporated the College of Charleston into the South Carolina system.</w:t>
      </w:r>
    </w:p>
    <w:p w14:paraId="57631BB5" w14:textId="77777777" w:rsidR="00AD73CE" w:rsidRPr="005D513D" w:rsidRDefault="00AD73CE" w:rsidP="000222FF">
      <w:pPr>
        <w:spacing w:after="0"/>
        <w:rPr>
          <w:rFonts w:ascii="Arial" w:hAnsi="Arial" w:cs="Arial"/>
          <w:b/>
        </w:rPr>
      </w:pPr>
    </w:p>
    <w:p w14:paraId="12519D06" w14:textId="2298743B" w:rsidR="001B007E" w:rsidRPr="005D513D" w:rsidRDefault="00F054C4" w:rsidP="00F054C4">
      <w:pPr>
        <w:spacing w:after="0"/>
        <w:rPr>
          <w:rFonts w:ascii="Arial" w:hAnsi="Arial" w:cs="Arial"/>
        </w:rPr>
      </w:pPr>
      <w:r w:rsidRPr="005D513D">
        <w:rPr>
          <w:rFonts w:ascii="Arial" w:hAnsi="Arial" w:cs="Arial"/>
        </w:rPr>
        <w:t xml:space="preserve">Collegiate Development Consultant Kelly </w:t>
      </w:r>
      <w:proofErr w:type="spellStart"/>
      <w:r w:rsidRPr="005D513D">
        <w:rPr>
          <w:rFonts w:ascii="Arial" w:hAnsi="Arial" w:cs="Arial"/>
        </w:rPr>
        <w:t>Meierhofer</w:t>
      </w:r>
      <w:proofErr w:type="spellEnd"/>
      <w:r w:rsidRPr="005D513D">
        <w:rPr>
          <w:rFonts w:ascii="Arial" w:hAnsi="Arial" w:cs="Arial"/>
        </w:rPr>
        <w:t>, Eta Beta-Hartford,</w:t>
      </w:r>
      <w:r w:rsidR="00AD73CE" w:rsidRPr="005D513D">
        <w:rPr>
          <w:rFonts w:ascii="Arial" w:hAnsi="Arial" w:cs="Arial"/>
        </w:rPr>
        <w:t xml:space="preserve"> and Collegiate Development Specialist Jess Gross Patterson, </w:t>
      </w:r>
      <w:r w:rsidR="008F5719" w:rsidRPr="005D513D">
        <w:rPr>
          <w:rFonts w:ascii="Arial" w:hAnsi="Arial" w:cs="Arial"/>
        </w:rPr>
        <w:t>Zeta Rho-Ohio,</w:t>
      </w:r>
      <w:r w:rsidRPr="005D513D">
        <w:rPr>
          <w:rFonts w:ascii="Arial" w:hAnsi="Arial" w:cs="Arial"/>
        </w:rPr>
        <w:t xml:space="preserve"> arrived on campus</w:t>
      </w:r>
      <w:r w:rsidR="00AD73CE" w:rsidRPr="005D513D">
        <w:rPr>
          <w:rFonts w:ascii="Arial" w:hAnsi="Arial" w:cs="Arial"/>
        </w:rPr>
        <w:t xml:space="preserve"> in January 2010</w:t>
      </w:r>
      <w:r w:rsidRPr="005D513D">
        <w:rPr>
          <w:rFonts w:ascii="Arial" w:hAnsi="Arial" w:cs="Arial"/>
        </w:rPr>
        <w:t xml:space="preserve"> to </w:t>
      </w:r>
      <w:r w:rsidR="001B007E" w:rsidRPr="005D513D">
        <w:rPr>
          <w:rFonts w:ascii="Arial" w:hAnsi="Arial" w:cs="Arial"/>
        </w:rPr>
        <w:t>begin establishing Eta Sigma</w:t>
      </w:r>
      <w:r w:rsidRPr="005D513D">
        <w:rPr>
          <w:rFonts w:ascii="Arial" w:hAnsi="Arial" w:cs="Arial"/>
        </w:rPr>
        <w:t xml:space="preserve">. The </w:t>
      </w:r>
      <w:r w:rsidR="00AD73CE" w:rsidRPr="005D513D">
        <w:rPr>
          <w:rFonts w:ascii="Arial" w:hAnsi="Arial" w:cs="Arial"/>
        </w:rPr>
        <w:t>establishment</w:t>
      </w:r>
      <w:r w:rsidRPr="005D513D">
        <w:rPr>
          <w:rFonts w:ascii="Arial" w:hAnsi="Arial" w:cs="Arial"/>
        </w:rPr>
        <w:t xml:space="preserve"> team handed out DG buttons, lip balm and mints</w:t>
      </w:r>
      <w:r w:rsidR="001B007E" w:rsidRPr="005D513D">
        <w:rPr>
          <w:rFonts w:ascii="Arial" w:hAnsi="Arial" w:cs="Arial"/>
        </w:rPr>
        <w:t xml:space="preserve"> to advertise Delta Gamma to potential new members, and then executed a week of events to meet and recruit the charter members of Eta Sigma. Collegiate members of Delta Iota-Georgia arrived after six hours of travel to perform the preference ceremony. </w:t>
      </w:r>
    </w:p>
    <w:p w14:paraId="7B415C01" w14:textId="77777777" w:rsidR="00AD73CE" w:rsidRPr="005D513D" w:rsidRDefault="00AD73CE" w:rsidP="00F054C4">
      <w:pPr>
        <w:spacing w:after="0"/>
        <w:rPr>
          <w:rFonts w:ascii="Arial" w:hAnsi="Arial" w:cs="Arial"/>
        </w:rPr>
      </w:pPr>
    </w:p>
    <w:p w14:paraId="15099555" w14:textId="7A4319CA" w:rsidR="00F054C4" w:rsidRPr="005D513D" w:rsidRDefault="00F054C4" w:rsidP="00F054C4">
      <w:pPr>
        <w:spacing w:after="0"/>
        <w:rPr>
          <w:rFonts w:ascii="Arial" w:hAnsi="Arial" w:cs="Arial"/>
        </w:rPr>
      </w:pPr>
      <w:r w:rsidRPr="005D513D">
        <w:rPr>
          <w:rFonts w:ascii="Arial" w:hAnsi="Arial" w:cs="Arial"/>
        </w:rPr>
        <w:t>By Bid Day, the very first group of Eta Sigma colony members numbered 100 women</w:t>
      </w:r>
      <w:r w:rsidR="00AD73CE" w:rsidRPr="005D513D">
        <w:rPr>
          <w:rFonts w:ascii="Arial" w:hAnsi="Arial" w:cs="Arial"/>
        </w:rPr>
        <w:t>.</w:t>
      </w:r>
    </w:p>
    <w:p w14:paraId="2BB28A03" w14:textId="77777777" w:rsidR="00F054C4" w:rsidRPr="005D513D" w:rsidRDefault="00F054C4" w:rsidP="00F054C4">
      <w:pPr>
        <w:spacing w:after="0"/>
        <w:rPr>
          <w:rFonts w:ascii="Arial" w:hAnsi="Arial" w:cs="Arial"/>
        </w:rPr>
      </w:pPr>
    </w:p>
    <w:p w14:paraId="7B656E67" w14:textId="2D19ECA0" w:rsidR="00F054C4" w:rsidRPr="005D513D" w:rsidRDefault="00F054C4" w:rsidP="00F054C4">
      <w:pPr>
        <w:spacing w:after="0"/>
        <w:rPr>
          <w:rFonts w:ascii="Arial" w:hAnsi="Arial" w:cs="Arial"/>
        </w:rPr>
      </w:pPr>
      <w:r w:rsidRPr="005D513D">
        <w:rPr>
          <w:rFonts w:ascii="Arial" w:hAnsi="Arial" w:cs="Arial"/>
        </w:rPr>
        <w:t xml:space="preserve">Kelly wrote of the excitement and enthusiasm of the group as they were educated in the Fraternity history, formed bylaws and standing rules, elected officers and held many sisterhood activities, in the Summer 2010 </w:t>
      </w:r>
      <w:r w:rsidRPr="005D513D">
        <w:rPr>
          <w:rFonts w:ascii="Arial" w:hAnsi="Arial" w:cs="Arial"/>
          <w:i/>
        </w:rPr>
        <w:t>ANCHORA</w:t>
      </w:r>
      <w:r w:rsidR="00953870" w:rsidRPr="005D513D">
        <w:rPr>
          <w:rFonts w:ascii="Arial" w:hAnsi="Arial" w:cs="Arial"/>
        </w:rPr>
        <w:t xml:space="preserve"> magazine</w:t>
      </w:r>
      <w:r w:rsidR="00F14F9B" w:rsidRPr="005D513D">
        <w:rPr>
          <w:rFonts w:ascii="Arial" w:hAnsi="Arial" w:cs="Arial"/>
        </w:rPr>
        <w:t xml:space="preserve"> </w:t>
      </w:r>
      <w:r w:rsidR="00953870" w:rsidRPr="005D513D">
        <w:rPr>
          <w:rFonts w:ascii="Arial" w:hAnsi="Arial" w:cs="Arial"/>
        </w:rPr>
        <w:t>article titled, “How Charleston Charmed Me: Delta Gamma gained a new chapter and 125 initiates, but I got more.” The</w:t>
      </w:r>
      <w:r w:rsidRPr="005D513D">
        <w:rPr>
          <w:rFonts w:ascii="Arial" w:hAnsi="Arial" w:cs="Arial"/>
        </w:rPr>
        <w:t xml:space="preserve"> whole process was a one of a kind experience for her and Eta Sigma’s charter members.</w:t>
      </w:r>
    </w:p>
    <w:p w14:paraId="7D495309" w14:textId="77777777" w:rsidR="00F054C4" w:rsidRPr="005D513D" w:rsidRDefault="00F054C4" w:rsidP="00F054C4">
      <w:pPr>
        <w:spacing w:after="0"/>
        <w:rPr>
          <w:rFonts w:ascii="Arial" w:hAnsi="Arial" w:cs="Arial"/>
        </w:rPr>
      </w:pPr>
    </w:p>
    <w:p w14:paraId="01037696" w14:textId="16401FC3" w:rsidR="00F054C4" w:rsidRPr="005D513D" w:rsidRDefault="00F054C4" w:rsidP="00F054C4">
      <w:pPr>
        <w:spacing w:after="0"/>
        <w:rPr>
          <w:rFonts w:ascii="Arial" w:hAnsi="Arial" w:cs="Arial"/>
        </w:rPr>
      </w:pPr>
      <w:r w:rsidRPr="005D513D">
        <w:rPr>
          <w:rFonts w:ascii="Arial" w:hAnsi="Arial" w:cs="Arial"/>
        </w:rPr>
        <w:t>By initiation weekend, April 17-18, 2010, Delta Gamma Council members, under the leadership of Fraternity President Beth Searcy</w:t>
      </w:r>
      <w:r w:rsidR="00F14F9B" w:rsidRPr="005D513D">
        <w:rPr>
          <w:rFonts w:ascii="Arial" w:hAnsi="Arial" w:cs="Arial"/>
        </w:rPr>
        <w:t>, Epsilon Gamma-Virginia</w:t>
      </w:r>
      <w:r w:rsidRPr="005D513D">
        <w:rPr>
          <w:rFonts w:ascii="Arial" w:hAnsi="Arial" w:cs="Arial"/>
        </w:rPr>
        <w:t xml:space="preserve">, arrived to perform the </w:t>
      </w:r>
      <w:r w:rsidR="00F14F9B" w:rsidRPr="005D513D">
        <w:rPr>
          <w:rFonts w:ascii="Arial" w:hAnsi="Arial" w:cs="Arial"/>
        </w:rPr>
        <w:t>I</w:t>
      </w:r>
      <w:r w:rsidRPr="005D513D">
        <w:rPr>
          <w:rFonts w:ascii="Arial" w:hAnsi="Arial" w:cs="Arial"/>
        </w:rPr>
        <w:t>nitiation events.</w:t>
      </w:r>
    </w:p>
    <w:p w14:paraId="7CE904C5" w14:textId="77777777" w:rsidR="00F054C4" w:rsidRPr="005D513D" w:rsidRDefault="00F054C4" w:rsidP="00F054C4">
      <w:pPr>
        <w:spacing w:after="0"/>
        <w:rPr>
          <w:rFonts w:ascii="Arial" w:hAnsi="Arial" w:cs="Arial"/>
        </w:rPr>
      </w:pPr>
    </w:p>
    <w:p w14:paraId="1269072F" w14:textId="72EA9814" w:rsidR="00F054C4" w:rsidRPr="005D513D" w:rsidRDefault="00F054C4" w:rsidP="00F054C4">
      <w:pPr>
        <w:spacing w:after="0"/>
        <w:rPr>
          <w:rFonts w:ascii="Arial" w:hAnsi="Arial" w:cs="Arial"/>
        </w:rPr>
      </w:pPr>
      <w:r w:rsidRPr="005D513D">
        <w:rPr>
          <w:rFonts w:ascii="Arial" w:hAnsi="Arial" w:cs="Arial"/>
        </w:rPr>
        <w:t xml:space="preserve">On Saturday evening, April 17, the Inspiration Ceremony was held in Stern Student Center Ballroom. Initiation of 125 new members took place the next morning at 9:00 a.m. with President Searcy pinning a new anchor badge on each woman. Several of the new </w:t>
      </w:r>
      <w:r w:rsidR="00F14F9B" w:rsidRPr="005D513D">
        <w:rPr>
          <w:rFonts w:ascii="Arial" w:hAnsi="Arial" w:cs="Arial"/>
        </w:rPr>
        <w:t>chapter members</w:t>
      </w:r>
      <w:r w:rsidRPr="005D513D">
        <w:rPr>
          <w:rFonts w:ascii="Arial" w:hAnsi="Arial" w:cs="Arial"/>
        </w:rPr>
        <w:t xml:space="preserve"> were legacies with mothers and grandmothers </w:t>
      </w:r>
      <w:r w:rsidR="00F14F9B" w:rsidRPr="005D513D">
        <w:rPr>
          <w:rFonts w:ascii="Arial" w:hAnsi="Arial" w:cs="Arial"/>
        </w:rPr>
        <w:t>in attendance to</w:t>
      </w:r>
      <w:r w:rsidRPr="005D513D">
        <w:rPr>
          <w:rFonts w:ascii="Arial" w:hAnsi="Arial" w:cs="Arial"/>
        </w:rPr>
        <w:t xml:space="preserve"> welcome their daughters and granddaughters as new sisters.</w:t>
      </w:r>
    </w:p>
    <w:p w14:paraId="624560A0" w14:textId="77777777" w:rsidR="00F054C4" w:rsidRPr="005D513D" w:rsidRDefault="00F054C4" w:rsidP="00F054C4">
      <w:pPr>
        <w:spacing w:after="0"/>
        <w:rPr>
          <w:rFonts w:ascii="Arial" w:hAnsi="Arial" w:cs="Arial"/>
        </w:rPr>
      </w:pPr>
    </w:p>
    <w:p w14:paraId="1A98D011" w14:textId="359FEC54" w:rsidR="00651769" w:rsidRPr="005D513D" w:rsidRDefault="00F054C4" w:rsidP="00F054C4">
      <w:pPr>
        <w:spacing w:after="0"/>
        <w:rPr>
          <w:rFonts w:ascii="Arial" w:hAnsi="Arial" w:cs="Arial"/>
        </w:rPr>
      </w:pPr>
      <w:r w:rsidRPr="005D513D">
        <w:rPr>
          <w:rFonts w:ascii="Arial" w:hAnsi="Arial" w:cs="Arial"/>
        </w:rPr>
        <w:lastRenderedPageBreak/>
        <w:t xml:space="preserve">The next day a beautiful Installation </w:t>
      </w:r>
      <w:r w:rsidR="00AB158C" w:rsidRPr="005D513D">
        <w:rPr>
          <w:rFonts w:ascii="Arial" w:hAnsi="Arial" w:cs="Arial"/>
        </w:rPr>
        <w:t>l</w:t>
      </w:r>
      <w:r w:rsidRPr="005D513D">
        <w:rPr>
          <w:rFonts w:ascii="Arial" w:hAnsi="Arial" w:cs="Arial"/>
        </w:rPr>
        <w:t xml:space="preserve">uncheon was held in The Francis Marion Hotel. </w:t>
      </w:r>
      <w:r w:rsidR="003602B4" w:rsidRPr="005D513D">
        <w:rPr>
          <w:rFonts w:ascii="Arial" w:hAnsi="Arial" w:cs="Arial"/>
        </w:rPr>
        <w:t xml:space="preserve">Fraternity-Vice President: Membership </w:t>
      </w:r>
      <w:r w:rsidRPr="005D513D">
        <w:rPr>
          <w:rFonts w:ascii="Arial" w:hAnsi="Arial" w:cs="Arial"/>
        </w:rPr>
        <w:t>Shaun</w:t>
      </w:r>
      <w:r w:rsidR="003602B4" w:rsidRPr="005D513D">
        <w:rPr>
          <w:rFonts w:ascii="Arial" w:hAnsi="Arial" w:cs="Arial"/>
        </w:rPr>
        <w:t xml:space="preserve"> Fisher</w:t>
      </w:r>
      <w:r w:rsidRPr="005D513D">
        <w:rPr>
          <w:rFonts w:ascii="Arial" w:hAnsi="Arial" w:cs="Arial"/>
        </w:rPr>
        <w:t xml:space="preserve"> Young, </w:t>
      </w:r>
      <w:r w:rsidR="003602B4" w:rsidRPr="005D513D">
        <w:rPr>
          <w:rFonts w:ascii="Arial" w:hAnsi="Arial" w:cs="Arial"/>
        </w:rPr>
        <w:t>Mu-Missouri</w:t>
      </w:r>
      <w:r w:rsidRPr="005D513D">
        <w:rPr>
          <w:rFonts w:ascii="Arial" w:hAnsi="Arial" w:cs="Arial"/>
        </w:rPr>
        <w:t xml:space="preserve"> welcomed the guests</w:t>
      </w:r>
      <w:r w:rsidR="003602B4" w:rsidRPr="005D513D">
        <w:rPr>
          <w:rFonts w:ascii="Arial" w:hAnsi="Arial" w:cs="Arial"/>
        </w:rPr>
        <w:t xml:space="preserve"> and Collegiate Recruitment Consultant Margaret</w:t>
      </w:r>
      <w:r w:rsidRPr="005D513D">
        <w:rPr>
          <w:rFonts w:ascii="Arial" w:hAnsi="Arial" w:cs="Arial"/>
        </w:rPr>
        <w:t xml:space="preserve"> Hotchkiss</w:t>
      </w:r>
      <w:r w:rsidR="003602B4" w:rsidRPr="005D513D">
        <w:rPr>
          <w:rFonts w:ascii="Arial" w:hAnsi="Arial" w:cs="Arial"/>
        </w:rPr>
        <w:t xml:space="preserve"> </w:t>
      </w:r>
      <w:proofErr w:type="spellStart"/>
      <w:r w:rsidR="003602B4" w:rsidRPr="005D513D">
        <w:rPr>
          <w:rFonts w:ascii="Arial" w:hAnsi="Arial" w:cs="Arial"/>
        </w:rPr>
        <w:t>Cieslikowski</w:t>
      </w:r>
      <w:proofErr w:type="spellEnd"/>
      <w:r w:rsidRPr="005D513D">
        <w:rPr>
          <w:rFonts w:ascii="Arial" w:hAnsi="Arial" w:cs="Arial"/>
        </w:rPr>
        <w:t>,</w:t>
      </w:r>
      <w:r w:rsidR="003602B4" w:rsidRPr="005D513D">
        <w:rPr>
          <w:rFonts w:ascii="Arial" w:hAnsi="Arial" w:cs="Arial"/>
        </w:rPr>
        <w:t xml:space="preserve"> Epsilon Mu-William and Mary</w:t>
      </w:r>
      <w:r w:rsidRPr="005D513D">
        <w:rPr>
          <w:rFonts w:ascii="Arial" w:hAnsi="Arial" w:cs="Arial"/>
        </w:rPr>
        <w:t xml:space="preserve"> </w:t>
      </w:r>
      <w:r w:rsidR="003602B4" w:rsidRPr="005D513D">
        <w:rPr>
          <w:rFonts w:ascii="Arial" w:hAnsi="Arial" w:cs="Arial"/>
        </w:rPr>
        <w:t>gave</w:t>
      </w:r>
      <w:r w:rsidRPr="005D513D">
        <w:rPr>
          <w:rFonts w:ascii="Arial" w:hAnsi="Arial" w:cs="Arial"/>
        </w:rPr>
        <w:t xml:space="preserve"> the Inspiration and blessing.</w:t>
      </w:r>
      <w:r w:rsidR="003602B4" w:rsidRPr="005D513D">
        <w:rPr>
          <w:rFonts w:ascii="Arial" w:hAnsi="Arial" w:cs="Arial"/>
        </w:rPr>
        <w:t xml:space="preserve"> Assistant Executive Director </w:t>
      </w:r>
      <w:r w:rsidRPr="005D513D">
        <w:rPr>
          <w:rFonts w:ascii="Arial" w:hAnsi="Arial" w:cs="Arial"/>
        </w:rPr>
        <w:t xml:space="preserve">Tracey </w:t>
      </w:r>
      <w:proofErr w:type="spellStart"/>
      <w:r w:rsidR="003602B4" w:rsidRPr="005D513D">
        <w:rPr>
          <w:rFonts w:ascii="Arial" w:hAnsi="Arial" w:cs="Arial"/>
        </w:rPr>
        <w:t>Doebling</w:t>
      </w:r>
      <w:proofErr w:type="spellEnd"/>
      <w:r w:rsidR="003602B4" w:rsidRPr="005D513D">
        <w:rPr>
          <w:rFonts w:ascii="Arial" w:hAnsi="Arial" w:cs="Arial"/>
        </w:rPr>
        <w:t xml:space="preserve"> </w:t>
      </w:r>
      <w:r w:rsidRPr="005D513D">
        <w:rPr>
          <w:rFonts w:ascii="Arial" w:hAnsi="Arial" w:cs="Arial"/>
        </w:rPr>
        <w:t xml:space="preserve">Williams, </w:t>
      </w:r>
      <w:r w:rsidR="003602B4" w:rsidRPr="005D513D">
        <w:rPr>
          <w:rFonts w:ascii="Arial" w:hAnsi="Arial" w:cs="Arial"/>
        </w:rPr>
        <w:t xml:space="preserve">Beta Sigma-Maryland </w:t>
      </w:r>
      <w:r w:rsidRPr="005D513D">
        <w:rPr>
          <w:rFonts w:ascii="Arial" w:hAnsi="Arial" w:cs="Arial"/>
        </w:rPr>
        <w:t xml:space="preserve">introduced the </w:t>
      </w:r>
      <w:r w:rsidR="00AB158C" w:rsidRPr="005D513D">
        <w:rPr>
          <w:rFonts w:ascii="Arial" w:hAnsi="Arial" w:cs="Arial"/>
        </w:rPr>
        <w:t>u</w:t>
      </w:r>
      <w:r w:rsidRPr="005D513D">
        <w:rPr>
          <w:rFonts w:ascii="Arial" w:hAnsi="Arial" w:cs="Arial"/>
        </w:rPr>
        <w:t xml:space="preserve">niversity guests who welcomed Delta Gamma Fraternity to the campus. Greetings from the Fraternity and the </w:t>
      </w:r>
      <w:r w:rsidR="00AB158C" w:rsidRPr="005D513D">
        <w:rPr>
          <w:rFonts w:ascii="Arial" w:hAnsi="Arial" w:cs="Arial"/>
        </w:rPr>
        <w:t>c</w:t>
      </w:r>
      <w:r w:rsidRPr="005D513D">
        <w:rPr>
          <w:rFonts w:ascii="Arial" w:hAnsi="Arial" w:cs="Arial"/>
        </w:rPr>
        <w:t xml:space="preserve">harter presentation was offered by President Searcy, and new chapter president, Kat </w:t>
      </w:r>
      <w:proofErr w:type="spellStart"/>
      <w:r w:rsidRPr="005D513D">
        <w:rPr>
          <w:rFonts w:ascii="Arial" w:hAnsi="Arial" w:cs="Arial"/>
        </w:rPr>
        <w:t>Matrangola</w:t>
      </w:r>
      <w:proofErr w:type="spellEnd"/>
      <w:r w:rsidRPr="005D513D">
        <w:rPr>
          <w:rFonts w:ascii="Arial" w:hAnsi="Arial" w:cs="Arial"/>
        </w:rPr>
        <w:t>, accepted the charter and reflected on her new sisters’ hope for the future. She inspired not only the members of Eta Sigma chapter but all who were present with the pride she showed for the group.</w:t>
      </w:r>
    </w:p>
    <w:p w14:paraId="7372CBE7" w14:textId="13AB24D7" w:rsidR="009E7121" w:rsidRPr="005D513D" w:rsidRDefault="009E7121" w:rsidP="00F054C4">
      <w:pPr>
        <w:spacing w:after="0"/>
        <w:rPr>
          <w:rFonts w:ascii="Arial" w:hAnsi="Arial" w:cs="Arial"/>
        </w:rPr>
      </w:pPr>
    </w:p>
    <w:p w14:paraId="27B113AA" w14:textId="0B35D2D3" w:rsidR="002D7C60" w:rsidRPr="005D513D" w:rsidRDefault="002D7C60" w:rsidP="00F054C4">
      <w:pPr>
        <w:spacing w:after="0"/>
        <w:rPr>
          <w:rFonts w:ascii="Arial" w:hAnsi="Arial" w:cs="Arial"/>
        </w:rPr>
      </w:pPr>
      <w:r w:rsidRPr="005D513D">
        <w:rPr>
          <w:rFonts w:ascii="Arial" w:hAnsi="Arial" w:cs="Arial"/>
        </w:rPr>
        <w:t xml:space="preserve">In spring 2014, Eta Sigma received the Excellence in Citizenship &amp; Social Development and the Chapter of Achievement Awards at the Borelli </w:t>
      </w:r>
      <w:r w:rsidR="00E60D51" w:rsidRPr="005D513D">
        <w:rPr>
          <w:rFonts w:ascii="Arial" w:hAnsi="Arial" w:cs="Arial"/>
        </w:rPr>
        <w:t xml:space="preserve">Awards. </w:t>
      </w:r>
    </w:p>
    <w:p w14:paraId="2AE5B20C" w14:textId="48EC39D5" w:rsidR="00E60D51" w:rsidRPr="005D513D" w:rsidRDefault="00E60D51" w:rsidP="00F054C4">
      <w:pPr>
        <w:spacing w:after="0"/>
        <w:rPr>
          <w:rFonts w:ascii="Arial" w:hAnsi="Arial" w:cs="Arial"/>
        </w:rPr>
      </w:pPr>
    </w:p>
    <w:p w14:paraId="29737CCE" w14:textId="6995F404" w:rsidR="00E60D51" w:rsidRPr="005D513D" w:rsidRDefault="00E60D51" w:rsidP="00F054C4">
      <w:pPr>
        <w:spacing w:after="0"/>
        <w:rPr>
          <w:rFonts w:ascii="Arial" w:hAnsi="Arial" w:cs="Arial"/>
        </w:rPr>
      </w:pPr>
      <w:r w:rsidRPr="005D513D">
        <w:rPr>
          <w:rFonts w:ascii="Arial" w:hAnsi="Arial" w:cs="Arial"/>
        </w:rPr>
        <w:t>At the end of the spring semester in 2017, Eta Sigma held their first Anchor Slam event.</w:t>
      </w:r>
    </w:p>
    <w:p w14:paraId="2F38D3D2" w14:textId="77777777" w:rsidR="00E60D51" w:rsidRPr="005D513D" w:rsidRDefault="00E60D51" w:rsidP="00F054C4">
      <w:pPr>
        <w:spacing w:after="0"/>
        <w:rPr>
          <w:rFonts w:ascii="Arial" w:hAnsi="Arial" w:cs="Arial"/>
        </w:rPr>
      </w:pPr>
    </w:p>
    <w:p w14:paraId="33997DBD" w14:textId="183D0FA7" w:rsidR="003C3976" w:rsidRPr="005D513D" w:rsidRDefault="003C3976" w:rsidP="00F054C4">
      <w:pPr>
        <w:spacing w:after="0"/>
        <w:rPr>
          <w:rFonts w:ascii="Arial" w:hAnsi="Arial" w:cs="Arial"/>
        </w:rPr>
      </w:pPr>
      <w:r w:rsidRPr="005D513D">
        <w:rPr>
          <w:rFonts w:ascii="Arial" w:hAnsi="Arial" w:cs="Arial"/>
        </w:rPr>
        <w:t xml:space="preserve">Eta Sigma celebrated its first anniversary </w:t>
      </w:r>
      <w:r w:rsidR="000266CD" w:rsidRPr="005D513D">
        <w:rPr>
          <w:rFonts w:ascii="Arial" w:hAnsi="Arial" w:cs="Arial"/>
        </w:rPr>
        <w:t>by moving in to their chapter house on Saint Phillip Street.</w:t>
      </w:r>
    </w:p>
    <w:p w14:paraId="160551CF" w14:textId="296F9321" w:rsidR="009E7121" w:rsidRPr="005D513D" w:rsidRDefault="009E7121" w:rsidP="00F054C4">
      <w:pPr>
        <w:spacing w:after="0"/>
        <w:rPr>
          <w:rFonts w:ascii="Arial" w:hAnsi="Arial" w:cs="Arial"/>
        </w:rPr>
      </w:pPr>
    </w:p>
    <w:p w14:paraId="267677D5" w14:textId="77777777" w:rsidR="00CF4955" w:rsidRPr="005D513D" w:rsidRDefault="00CF4955" w:rsidP="000222FF">
      <w:pPr>
        <w:spacing w:after="0"/>
        <w:rPr>
          <w:rFonts w:ascii="Arial" w:hAnsi="Arial" w:cs="Arial"/>
          <w:b/>
        </w:rPr>
      </w:pPr>
    </w:p>
    <w:sectPr w:rsidR="00CF4955" w:rsidRPr="005D51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7EE3" w14:textId="77777777" w:rsidR="00C951BA" w:rsidRDefault="00C951BA" w:rsidP="00EB7057">
      <w:pPr>
        <w:spacing w:after="0" w:line="240" w:lineRule="auto"/>
      </w:pPr>
      <w:r>
        <w:separator/>
      </w:r>
    </w:p>
  </w:endnote>
  <w:endnote w:type="continuationSeparator" w:id="0">
    <w:p w14:paraId="7CBBFB0C" w14:textId="77777777" w:rsidR="00C951BA" w:rsidRDefault="00C951BA"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CE40" w14:textId="11740BD8" w:rsidR="000222FF" w:rsidRDefault="00797353">
    <w:pPr>
      <w:pStyle w:val="Footer"/>
    </w:pPr>
    <w:r>
      <w:t xml:space="preserve">ETA </w:t>
    </w:r>
    <w:r w:rsidR="006F0FAA">
      <w:t>SIGMA</w:t>
    </w:r>
    <w:r w:rsidR="000222FF">
      <w:t xml:space="preserve"> HISTORY</w:t>
    </w:r>
    <w:r w:rsidR="000222FF">
      <w:ptab w:relativeTo="margin" w:alignment="center" w:leader="none"/>
    </w:r>
    <w:r w:rsidR="000222FF">
      <w:ptab w:relativeTo="margin" w:alignment="right" w:leader="none"/>
    </w:r>
    <w:r w:rsidR="000222FF">
      <w:t xml:space="preserve">UPDATED </w:t>
    </w:r>
    <w:r w:rsidR="005D513D">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5B56" w14:textId="77777777" w:rsidR="00C951BA" w:rsidRDefault="00C951BA" w:rsidP="00EB7057">
      <w:pPr>
        <w:spacing w:after="0" w:line="240" w:lineRule="auto"/>
      </w:pPr>
      <w:r>
        <w:separator/>
      </w:r>
    </w:p>
  </w:footnote>
  <w:footnote w:type="continuationSeparator" w:id="0">
    <w:p w14:paraId="56FA40FE" w14:textId="77777777" w:rsidR="00C951BA" w:rsidRDefault="00C951BA"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FB7295E" w14:textId="77777777" w:rsidR="000222FF" w:rsidRDefault="000222FF">
        <w:pPr>
          <w:pStyle w:val="Header"/>
          <w:jc w:val="right"/>
        </w:pPr>
        <w:r>
          <w:fldChar w:fldCharType="begin"/>
        </w:r>
        <w:r>
          <w:instrText xml:space="preserve"> PAGE   \* MERGEFORMAT </w:instrText>
        </w:r>
        <w:r>
          <w:fldChar w:fldCharType="separate"/>
        </w:r>
        <w:r w:rsidR="009E7121">
          <w:rPr>
            <w:noProof/>
          </w:rPr>
          <w:t>2</w:t>
        </w:r>
        <w:r>
          <w:rPr>
            <w:noProof/>
          </w:rPr>
          <w:fldChar w:fldCharType="end"/>
        </w:r>
      </w:p>
    </w:sdtContent>
  </w:sdt>
  <w:p w14:paraId="50BAC4BA"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395853"/>
    <w:multiLevelType w:val="hybridMultilevel"/>
    <w:tmpl w:val="5ADE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17CEF"/>
    <w:rsid w:val="000222FF"/>
    <w:rsid w:val="000266CD"/>
    <w:rsid w:val="0003483E"/>
    <w:rsid w:val="00084626"/>
    <w:rsid w:val="000E34EB"/>
    <w:rsid w:val="001018F3"/>
    <w:rsid w:val="0012663B"/>
    <w:rsid w:val="00182D41"/>
    <w:rsid w:val="001B007E"/>
    <w:rsid w:val="0023393B"/>
    <w:rsid w:val="002B2B4D"/>
    <w:rsid w:val="002D7C60"/>
    <w:rsid w:val="00301A59"/>
    <w:rsid w:val="003602B4"/>
    <w:rsid w:val="00366CCF"/>
    <w:rsid w:val="003A4F7C"/>
    <w:rsid w:val="003B51EF"/>
    <w:rsid w:val="003C3976"/>
    <w:rsid w:val="003D726A"/>
    <w:rsid w:val="003D7392"/>
    <w:rsid w:val="004A7294"/>
    <w:rsid w:val="00514F60"/>
    <w:rsid w:val="005D513D"/>
    <w:rsid w:val="00622B9A"/>
    <w:rsid w:val="00651769"/>
    <w:rsid w:val="006F0FAA"/>
    <w:rsid w:val="00742204"/>
    <w:rsid w:val="00797353"/>
    <w:rsid w:val="00802E84"/>
    <w:rsid w:val="008050A8"/>
    <w:rsid w:val="00864AD1"/>
    <w:rsid w:val="00871E7F"/>
    <w:rsid w:val="00877BE4"/>
    <w:rsid w:val="008B2657"/>
    <w:rsid w:val="008F5719"/>
    <w:rsid w:val="009077C9"/>
    <w:rsid w:val="009077EA"/>
    <w:rsid w:val="00953870"/>
    <w:rsid w:val="009B59AB"/>
    <w:rsid w:val="009D2C9F"/>
    <w:rsid w:val="009E7121"/>
    <w:rsid w:val="00A96E24"/>
    <w:rsid w:val="00AA49B7"/>
    <w:rsid w:val="00AB158C"/>
    <w:rsid w:val="00AD73CE"/>
    <w:rsid w:val="00B850B9"/>
    <w:rsid w:val="00BC0DB5"/>
    <w:rsid w:val="00C22540"/>
    <w:rsid w:val="00C27ED8"/>
    <w:rsid w:val="00C8532D"/>
    <w:rsid w:val="00C951BA"/>
    <w:rsid w:val="00CF4955"/>
    <w:rsid w:val="00E60D51"/>
    <w:rsid w:val="00EA068F"/>
    <w:rsid w:val="00EA647C"/>
    <w:rsid w:val="00EB4610"/>
    <w:rsid w:val="00EB7057"/>
    <w:rsid w:val="00F054C4"/>
    <w:rsid w:val="00F14F9B"/>
    <w:rsid w:val="00F33254"/>
    <w:rsid w:val="00F332C6"/>
    <w:rsid w:val="00F4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4340"/>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18</cp:revision>
  <dcterms:created xsi:type="dcterms:W3CDTF">2017-07-11T21:56:00Z</dcterms:created>
  <dcterms:modified xsi:type="dcterms:W3CDTF">2021-12-01T18:19:00Z</dcterms:modified>
</cp:coreProperties>
</file>