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3D" w:rsidRPr="003C101C" w:rsidRDefault="00DD54F3" w:rsidP="003C101C">
      <w:pPr>
        <w:ind w:left="1440" w:firstLine="720"/>
        <w:jc w:val="center"/>
        <w:rPr>
          <w:rFonts w:ascii="Adobe Garamond Pro" w:hAnsi="Adobe Garamond Pro"/>
          <w:b/>
          <w:i/>
          <w:color w:val="365F91"/>
        </w:rPr>
      </w:pPr>
      <w:r w:rsidRPr="003C101C">
        <w:rPr>
          <w:rFonts w:ascii="Adobe Garamond Pro" w:hAnsi="Adobe Garamond Pro"/>
          <w:noProof/>
        </w:rPr>
        <w:drawing>
          <wp:anchor distT="0" distB="0" distL="114300" distR="114300" simplePos="0" relativeHeight="251660800" behindDoc="1" locked="0" layoutInCell="1" allowOverlap="1">
            <wp:simplePos x="0" y="0"/>
            <wp:positionH relativeFrom="column">
              <wp:posOffset>752475</wp:posOffset>
            </wp:positionH>
            <wp:positionV relativeFrom="paragraph">
              <wp:posOffset>-104775</wp:posOffset>
            </wp:positionV>
            <wp:extent cx="4667250" cy="1314450"/>
            <wp:effectExtent l="76200" t="247650" r="57150" b="228600"/>
            <wp:wrapNone/>
            <wp:docPr id="8" name="Picture 8" descr="wavepms281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vepms281_10%"/>
                    <pic:cNvPicPr>
                      <a:picLocks noChangeAspect="1" noChangeArrowheads="1"/>
                    </pic:cNvPicPr>
                  </pic:nvPicPr>
                  <pic:blipFill>
                    <a:blip r:embed="rId7" cstate="print"/>
                    <a:srcRect/>
                    <a:stretch>
                      <a:fillRect/>
                    </a:stretch>
                  </pic:blipFill>
                  <pic:spPr bwMode="auto">
                    <a:xfrm rot="-360096">
                      <a:off x="0" y="0"/>
                      <a:ext cx="4667250" cy="1314450"/>
                    </a:xfrm>
                    <a:prstGeom prst="rect">
                      <a:avLst/>
                    </a:prstGeom>
                    <a:noFill/>
                    <a:ln w="9525">
                      <a:noFill/>
                      <a:miter lim="800000"/>
                      <a:headEnd/>
                      <a:tailEnd/>
                    </a:ln>
                  </pic:spPr>
                </pic:pic>
              </a:graphicData>
            </a:graphic>
          </wp:anchor>
        </w:drawing>
      </w:r>
      <w:r w:rsidRPr="003C101C">
        <w:rPr>
          <w:rFonts w:ascii="Adobe Garamond Pro" w:hAnsi="Adobe Garamond Pro"/>
          <w:i/>
          <w:noProof/>
        </w:rPr>
        <w:drawing>
          <wp:anchor distT="0" distB="0" distL="114300" distR="114300" simplePos="0" relativeHeight="251658752" behindDoc="1" locked="0" layoutInCell="1" allowOverlap="1">
            <wp:simplePos x="0" y="0"/>
            <wp:positionH relativeFrom="column">
              <wp:posOffset>344170</wp:posOffset>
            </wp:positionH>
            <wp:positionV relativeFrom="paragraph">
              <wp:posOffset>-104775</wp:posOffset>
            </wp:positionV>
            <wp:extent cx="1113155" cy="615950"/>
            <wp:effectExtent l="19050" t="0" r="0" b="0"/>
            <wp:wrapSquare wrapText="bothSides"/>
            <wp:docPr id="4" name="Picture 4" descr="frat_cl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t_clr_web"/>
                    <pic:cNvPicPr>
                      <a:picLocks noChangeAspect="1" noChangeArrowheads="1"/>
                    </pic:cNvPicPr>
                  </pic:nvPicPr>
                  <pic:blipFill>
                    <a:blip r:embed="rId8" cstate="print"/>
                    <a:srcRect/>
                    <a:stretch>
                      <a:fillRect/>
                    </a:stretch>
                  </pic:blipFill>
                  <pic:spPr bwMode="auto">
                    <a:xfrm>
                      <a:off x="0" y="0"/>
                      <a:ext cx="1113155" cy="615950"/>
                    </a:xfrm>
                    <a:prstGeom prst="rect">
                      <a:avLst/>
                    </a:prstGeom>
                    <a:noFill/>
                    <a:ln w="9525">
                      <a:noFill/>
                      <a:miter lim="800000"/>
                      <a:headEnd/>
                      <a:tailEnd/>
                    </a:ln>
                  </pic:spPr>
                </pic:pic>
              </a:graphicData>
            </a:graphic>
          </wp:anchor>
        </w:drawing>
      </w:r>
      <w:r w:rsidR="003C101C">
        <w:rPr>
          <w:rFonts w:ascii="Adobe Garamond Pro" w:hAnsi="Adobe Garamond Pro"/>
          <w:b/>
          <w:i/>
          <w:color w:val="365F91"/>
        </w:rPr>
        <w:t xml:space="preserve">                                                            </w:t>
      </w:r>
      <w:r w:rsidR="0057233D" w:rsidRPr="003C101C">
        <w:rPr>
          <w:rFonts w:ascii="Adobe Garamond Pro" w:hAnsi="Adobe Garamond Pro"/>
          <w:b/>
          <w:i/>
          <w:color w:val="365F91"/>
        </w:rPr>
        <w:t>On Report to</w:t>
      </w:r>
      <w:r w:rsidR="003C101C">
        <w:rPr>
          <w:rFonts w:ascii="Adobe Garamond Pro" w:hAnsi="Adobe Garamond Pro"/>
          <w:b/>
          <w:i/>
          <w:color w:val="365F91"/>
        </w:rPr>
        <w:t xml:space="preserve"> Director: Collegiate </w:t>
      </w:r>
      <w:r w:rsidR="000170E3">
        <w:rPr>
          <w:rFonts w:ascii="Adobe Garamond Pro" w:hAnsi="Adobe Garamond Pro"/>
          <w:b/>
          <w:i/>
          <w:color w:val="365F91"/>
        </w:rPr>
        <w:t>Recruitment</w:t>
      </w:r>
      <w:r w:rsidR="00A216E5" w:rsidRPr="003C101C">
        <w:rPr>
          <w:rFonts w:ascii="Adobe Garamond Pro" w:hAnsi="Adobe Garamond Pro"/>
          <w:b/>
          <w:i/>
          <w:color w:val="365F91"/>
        </w:rPr>
        <w:t xml:space="preserve"> Development</w:t>
      </w:r>
    </w:p>
    <w:p w:rsidR="0057233D" w:rsidRPr="003C101C" w:rsidRDefault="0057233D" w:rsidP="00780D47">
      <w:pPr>
        <w:jc w:val="right"/>
        <w:rPr>
          <w:rFonts w:ascii="Adobe Garamond Pro" w:hAnsi="Adobe Garamond Pro"/>
          <w:b/>
        </w:rPr>
      </w:pPr>
    </w:p>
    <w:p w:rsidR="00780D47" w:rsidRPr="003C101C" w:rsidRDefault="00780D47" w:rsidP="00780D47">
      <w:pPr>
        <w:jc w:val="right"/>
        <w:rPr>
          <w:rFonts w:ascii="Adobe Garamond Pro" w:hAnsi="Adobe Garamond Pro"/>
          <w:b/>
        </w:rPr>
      </w:pPr>
    </w:p>
    <w:p w:rsidR="00F54D3F" w:rsidRPr="003C101C" w:rsidRDefault="00F54D3F" w:rsidP="0057233D">
      <w:pPr>
        <w:rPr>
          <w:rFonts w:ascii="Adobe Garamond Pro" w:hAnsi="Adobe Garamond Pro"/>
          <w:b/>
        </w:rPr>
      </w:pPr>
    </w:p>
    <w:tbl>
      <w:tblPr>
        <w:tblpPr w:leftFromText="180" w:rightFromText="180" w:vertAnchor="text" w:horzAnchor="margin"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2498"/>
      </w:tblGrid>
      <w:tr w:rsidR="001231F4" w:rsidRPr="003C101C" w:rsidTr="001231F4">
        <w:trPr>
          <w:trHeight w:val="351"/>
        </w:trPr>
        <w:tc>
          <w:tcPr>
            <w:tcW w:w="1192"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jc w:val="right"/>
              <w:rPr>
                <w:rFonts w:ascii="Adobe Garamond Pro" w:hAnsi="Adobe Garamond Pro" w:cs="Arial"/>
                <w:b/>
                <w:bCs/>
                <w:color w:val="000000"/>
              </w:rPr>
            </w:pPr>
            <w:r w:rsidRPr="003C101C">
              <w:rPr>
                <w:rFonts w:ascii="Adobe Garamond Pro" w:hAnsi="Adobe Garamond Pro" w:cs="Arial"/>
                <w:b/>
                <w:bCs/>
                <w:color w:val="000000"/>
              </w:rPr>
              <w:t>Region</w:t>
            </w:r>
          </w:p>
        </w:tc>
        <w:tc>
          <w:tcPr>
            <w:tcW w:w="2498"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rPr>
                <w:rFonts w:ascii="Adobe Garamond Pro" w:hAnsi="Adobe Garamond Pro" w:cs="Arial"/>
                <w:b/>
                <w:bCs/>
                <w:color w:val="000000"/>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r w:rsidRPr="003C101C">
              <w:rPr>
                <w:rFonts w:ascii="Adobe Garamond Pro" w:hAnsi="Adobe Garamond Pro" w:cs="Arial"/>
                <w:b/>
                <w:bCs/>
                <w:color w:val="000000"/>
              </w:rPr>
              <w:fldChar w:fldCharType="begin">
                <w:ffData>
                  <w:name w:val="Text1"/>
                  <w:enabled/>
                  <w:calcOnExit w:val="0"/>
                  <w:textInput/>
                </w:ffData>
              </w:fldChar>
            </w:r>
            <w:r w:rsidRPr="003C101C">
              <w:rPr>
                <w:rFonts w:ascii="Adobe Garamond Pro" w:hAnsi="Adobe Garamond Pro" w:cs="Arial"/>
                <w:b/>
                <w:bCs/>
                <w:color w:val="000000"/>
              </w:rPr>
              <w:instrText xml:space="preserve"> FORMTEXT </w:instrText>
            </w:r>
            <w:r w:rsidRPr="003C101C">
              <w:rPr>
                <w:rFonts w:ascii="Adobe Garamond Pro" w:hAnsi="Adobe Garamond Pro" w:cs="Arial"/>
                <w:b/>
                <w:bCs/>
                <w:color w:val="000000"/>
              </w:rPr>
            </w:r>
            <w:r w:rsidRPr="003C101C">
              <w:rPr>
                <w:rFonts w:ascii="Adobe Garamond Pro" w:hAnsi="Adobe Garamond Pro" w:cs="Arial"/>
                <w:b/>
                <w:bCs/>
                <w:color w:val="000000"/>
              </w:rPr>
              <w:fldChar w:fldCharType="separate"/>
            </w:r>
            <w:r w:rsidRPr="003C101C">
              <w:rPr>
                <w:rFonts w:ascii="Adobe Garamond Pro" w:hAnsi="Adobe Garamond Pro" w:cs="Arial"/>
                <w:b/>
                <w:bCs/>
                <w:noProof/>
                <w:color w:val="000000"/>
              </w:rPr>
              <w:t> </w:t>
            </w:r>
            <w:r w:rsidRPr="003C101C">
              <w:rPr>
                <w:rFonts w:ascii="Adobe Garamond Pro" w:hAnsi="Adobe Garamond Pro" w:cs="Arial"/>
                <w:b/>
                <w:bCs/>
                <w:noProof/>
                <w:color w:val="000000"/>
              </w:rPr>
              <w:t> </w:t>
            </w:r>
            <w:r w:rsidRPr="003C101C">
              <w:rPr>
                <w:rFonts w:ascii="Adobe Garamond Pro" w:hAnsi="Adobe Garamond Pro" w:cs="Arial"/>
                <w:b/>
                <w:bCs/>
                <w:noProof/>
                <w:color w:val="000000"/>
              </w:rPr>
              <w:t> </w:t>
            </w:r>
            <w:r w:rsidRPr="003C101C">
              <w:rPr>
                <w:rFonts w:ascii="Adobe Garamond Pro" w:hAnsi="Adobe Garamond Pro" w:cs="Arial"/>
                <w:b/>
                <w:bCs/>
                <w:noProof/>
                <w:color w:val="000000"/>
              </w:rPr>
              <w:t> </w:t>
            </w:r>
            <w:r w:rsidRPr="003C101C">
              <w:rPr>
                <w:rFonts w:ascii="Adobe Garamond Pro" w:hAnsi="Adobe Garamond Pro" w:cs="Arial"/>
                <w:b/>
                <w:bCs/>
                <w:noProof/>
                <w:color w:val="000000"/>
              </w:rPr>
              <w:t> </w:t>
            </w:r>
            <w:r w:rsidRPr="003C101C">
              <w:rPr>
                <w:rFonts w:ascii="Adobe Garamond Pro" w:hAnsi="Adobe Garamond Pro" w:cs="Arial"/>
                <w:b/>
                <w:bCs/>
                <w:color w:val="000000"/>
              </w:rPr>
              <w:fldChar w:fldCharType="end"/>
            </w:r>
          </w:p>
        </w:tc>
      </w:tr>
      <w:tr w:rsidR="001231F4" w:rsidRPr="003C101C" w:rsidTr="001231F4">
        <w:trPr>
          <w:trHeight w:val="351"/>
        </w:trPr>
        <w:tc>
          <w:tcPr>
            <w:tcW w:w="1192"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jc w:val="right"/>
              <w:rPr>
                <w:rFonts w:ascii="Adobe Garamond Pro" w:hAnsi="Adobe Garamond Pro" w:cs="Arial"/>
                <w:b/>
                <w:bCs/>
                <w:color w:val="000000"/>
              </w:rPr>
            </w:pPr>
            <w:r w:rsidRPr="003C101C">
              <w:rPr>
                <w:rFonts w:ascii="Adobe Garamond Pro" w:hAnsi="Adobe Garamond Pro" w:cs="Arial"/>
                <w:b/>
                <w:bCs/>
                <w:color w:val="000000"/>
              </w:rPr>
              <w:t>Chapter</w:t>
            </w:r>
          </w:p>
        </w:tc>
        <w:tc>
          <w:tcPr>
            <w:tcW w:w="2498"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rPr>
                <w:rFonts w:ascii="Adobe Garamond Pro" w:hAnsi="Adobe Garamond Pro" w:cs="Arial"/>
                <w:b/>
                <w:bCs/>
                <w:color w:val="000000"/>
              </w:rPr>
            </w:pPr>
            <w:r w:rsidRPr="003C101C">
              <w:rPr>
                <w:rFonts w:ascii="Adobe Garamond Pro" w:hAnsi="Adobe Garamond Pro" w:cs="Arial"/>
                <w:b/>
                <w:bCs/>
                <w:color w:val="000000"/>
                <w:highlight w:val="lightGray"/>
              </w:rPr>
              <w:t xml:space="preserve">   </w:t>
            </w:r>
            <w:r w:rsidRPr="003C101C">
              <w:rPr>
                <w:rFonts w:ascii="Adobe Garamond Pro" w:hAnsi="Adobe Garamond Pro" w:cs="Arial"/>
                <w:b/>
                <w:bCs/>
                <w:color w:val="000000"/>
                <w:highlight w:val="lightGray"/>
              </w:rPr>
              <w:fldChar w:fldCharType="begin">
                <w:ffData>
                  <w:name w:val="Text1"/>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tc>
      </w:tr>
      <w:tr w:rsidR="001231F4" w:rsidRPr="003C101C" w:rsidTr="001231F4">
        <w:trPr>
          <w:trHeight w:val="287"/>
        </w:trPr>
        <w:tc>
          <w:tcPr>
            <w:tcW w:w="1192"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jc w:val="right"/>
              <w:rPr>
                <w:rFonts w:ascii="Adobe Garamond Pro" w:hAnsi="Adobe Garamond Pro" w:cs="Arial"/>
                <w:b/>
                <w:bCs/>
                <w:color w:val="000000"/>
              </w:rPr>
            </w:pPr>
            <w:r w:rsidRPr="003C101C">
              <w:rPr>
                <w:rFonts w:ascii="Adobe Garamond Pro" w:hAnsi="Adobe Garamond Pro" w:cs="Arial"/>
                <w:b/>
                <w:bCs/>
                <w:color w:val="000000"/>
              </w:rPr>
              <w:t>School</w:t>
            </w:r>
          </w:p>
        </w:tc>
        <w:tc>
          <w:tcPr>
            <w:tcW w:w="2498"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rPr>
                <w:rFonts w:ascii="Adobe Garamond Pro" w:hAnsi="Adobe Garamond Pro" w:cs="Arial"/>
                <w:b/>
                <w:bCs/>
                <w:color w:val="000000"/>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tc>
      </w:tr>
      <w:tr w:rsidR="001231F4" w:rsidRPr="003C101C" w:rsidTr="001231F4">
        <w:trPr>
          <w:trHeight w:val="371"/>
        </w:trPr>
        <w:tc>
          <w:tcPr>
            <w:tcW w:w="1192"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jc w:val="right"/>
              <w:rPr>
                <w:rFonts w:ascii="Adobe Garamond Pro" w:hAnsi="Adobe Garamond Pro" w:cs="Arial"/>
                <w:b/>
                <w:bCs/>
                <w:color w:val="000000"/>
              </w:rPr>
            </w:pPr>
            <w:r w:rsidRPr="003C101C">
              <w:rPr>
                <w:rFonts w:ascii="Adobe Garamond Pro" w:hAnsi="Adobe Garamond Pro" w:cs="Arial"/>
                <w:b/>
                <w:bCs/>
                <w:color w:val="000000"/>
              </w:rPr>
              <w:t>Date</w:t>
            </w:r>
          </w:p>
        </w:tc>
        <w:tc>
          <w:tcPr>
            <w:tcW w:w="2498" w:type="dxa"/>
            <w:tcBorders>
              <w:top w:val="single" w:sz="4" w:space="0" w:color="auto"/>
              <w:left w:val="single" w:sz="4" w:space="0" w:color="auto"/>
              <w:bottom w:val="single" w:sz="4" w:space="0" w:color="auto"/>
              <w:right w:val="single" w:sz="4" w:space="0" w:color="auto"/>
            </w:tcBorders>
          </w:tcPr>
          <w:p w:rsidR="001231F4" w:rsidRPr="003C101C" w:rsidRDefault="001231F4" w:rsidP="001231F4">
            <w:pPr>
              <w:widowControl w:val="0"/>
              <w:tabs>
                <w:tab w:val="left" w:pos="3555"/>
              </w:tabs>
              <w:autoSpaceDE w:val="0"/>
              <w:autoSpaceDN w:val="0"/>
              <w:adjustRightInd w:val="0"/>
              <w:rPr>
                <w:rFonts w:ascii="Adobe Garamond Pro" w:hAnsi="Adobe Garamond Pro" w:cs="Arial"/>
                <w:b/>
                <w:bCs/>
                <w:color w:val="000000"/>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tc>
      </w:tr>
    </w:tbl>
    <w:p w:rsidR="00873F3C" w:rsidRPr="003C101C" w:rsidRDefault="0057233D" w:rsidP="001231F4">
      <w:pPr>
        <w:rPr>
          <w:rFonts w:ascii="Adobe Garamond Pro" w:hAnsi="Adobe Garamond Pro"/>
          <w:b/>
        </w:rPr>
      </w:pPr>
      <w:r w:rsidRPr="003C101C">
        <w:rPr>
          <w:rFonts w:ascii="Adobe Garamond Pro" w:hAnsi="Adobe Garamond Pro"/>
          <w:b/>
        </w:rPr>
        <w:t>Due</w:t>
      </w:r>
      <w:r w:rsidRPr="003C101C">
        <w:rPr>
          <w:rFonts w:ascii="Adobe Garamond Pro" w:hAnsi="Adobe Garamond Pro"/>
        </w:rPr>
        <w:t>: 10</w:t>
      </w:r>
      <w:r w:rsidRPr="003C101C">
        <w:rPr>
          <w:rFonts w:ascii="Adobe Garamond Pro" w:hAnsi="Adobe Garamond Pro"/>
          <w:vertAlign w:val="superscript"/>
        </w:rPr>
        <w:t>th</w:t>
      </w:r>
      <w:r w:rsidRPr="003C101C">
        <w:rPr>
          <w:rFonts w:ascii="Adobe Garamond Pro" w:hAnsi="Adobe Garamond Pro"/>
        </w:rPr>
        <w:t xml:space="preserve"> of </w:t>
      </w:r>
      <w:r w:rsidR="000170E3">
        <w:rPr>
          <w:rFonts w:ascii="Adobe Garamond Pro" w:hAnsi="Adobe Garamond Pro"/>
        </w:rPr>
        <w:t>the month as required by Fraternity status letter terms.</w:t>
      </w:r>
      <w:r w:rsidR="00873F3C" w:rsidRPr="003C101C">
        <w:rPr>
          <w:rFonts w:ascii="Adobe Garamond Pro" w:hAnsi="Adobe Garamond Pro"/>
          <w:b/>
        </w:rPr>
        <w:t xml:space="preserve"> </w:t>
      </w:r>
    </w:p>
    <w:p w:rsidR="00873F3C" w:rsidRPr="003C101C" w:rsidRDefault="00873F3C" w:rsidP="001231F4">
      <w:pPr>
        <w:rPr>
          <w:rFonts w:ascii="Adobe Garamond Pro" w:hAnsi="Adobe Garamond Pro"/>
          <w:b/>
        </w:rPr>
      </w:pPr>
      <w:r w:rsidRPr="003C101C">
        <w:rPr>
          <w:rFonts w:ascii="Adobe Garamond Pro" w:hAnsi="Adobe Garamond Pro"/>
          <w:b/>
        </w:rPr>
        <w:t>Officer responsible</w:t>
      </w:r>
      <w:r w:rsidR="00D32A12" w:rsidRPr="003C101C">
        <w:rPr>
          <w:rFonts w:ascii="Adobe Garamond Pro" w:hAnsi="Adobe Garamond Pro"/>
          <w:b/>
        </w:rPr>
        <w:t xml:space="preserve"> for form</w:t>
      </w:r>
      <w:r w:rsidRPr="003C101C">
        <w:rPr>
          <w:rFonts w:ascii="Adobe Garamond Pro" w:hAnsi="Adobe Garamond Pro"/>
          <w:b/>
        </w:rPr>
        <w:t xml:space="preserve">: </w:t>
      </w:r>
      <w:r w:rsidR="00D32A12" w:rsidRPr="003C101C">
        <w:rPr>
          <w:rFonts w:ascii="Adobe Garamond Pro" w:hAnsi="Adobe Garamond Pro"/>
        </w:rPr>
        <w:t>vp: membership</w:t>
      </w:r>
    </w:p>
    <w:p w:rsidR="0057233D" w:rsidRPr="003C101C" w:rsidRDefault="0057233D" w:rsidP="001231F4">
      <w:pPr>
        <w:rPr>
          <w:rFonts w:ascii="Adobe Garamond Pro" w:hAnsi="Adobe Garamond Pro"/>
        </w:rPr>
      </w:pPr>
      <w:r w:rsidRPr="003C101C">
        <w:rPr>
          <w:rFonts w:ascii="Adobe Garamond Pro" w:hAnsi="Adobe Garamond Pro"/>
          <w:b/>
        </w:rPr>
        <w:t>File:</w:t>
      </w:r>
      <w:r w:rsidRPr="003C101C">
        <w:rPr>
          <w:rFonts w:ascii="Adobe Garamond Pro" w:hAnsi="Adobe Garamond Pro"/>
        </w:rPr>
        <w:t xml:space="preserve"> One (1) copy to EO, one (1) copy for chapter files</w:t>
      </w:r>
    </w:p>
    <w:p w:rsidR="0057233D" w:rsidRPr="003C101C" w:rsidRDefault="0057233D" w:rsidP="001231F4">
      <w:pPr>
        <w:rPr>
          <w:rFonts w:ascii="Adobe Garamond Pro" w:hAnsi="Adobe Garamond Pro"/>
        </w:rPr>
      </w:pPr>
      <w:r w:rsidRPr="003C101C">
        <w:rPr>
          <w:rFonts w:ascii="Adobe Garamond Pro" w:hAnsi="Adobe Garamond Pro"/>
          <w:b/>
        </w:rPr>
        <w:t>Email to</w:t>
      </w:r>
      <w:r w:rsidRPr="003C101C">
        <w:rPr>
          <w:rFonts w:ascii="Adobe Garamond Pro" w:hAnsi="Adobe Garamond Pro"/>
        </w:rPr>
        <w:t xml:space="preserve">: </w:t>
      </w:r>
      <w:hyperlink r:id="rId9" w:history="1">
        <w:r w:rsidR="00873F3C" w:rsidRPr="003C101C">
          <w:rPr>
            <w:rStyle w:val="Hyperlink"/>
            <w:rFonts w:ascii="Adobe Garamond Pro" w:hAnsi="Adobe Garamond Pro"/>
          </w:rPr>
          <w:t>CollDept@deltagamma.org</w:t>
        </w:r>
      </w:hyperlink>
      <w:r w:rsidR="00D32A12" w:rsidRPr="003C101C">
        <w:rPr>
          <w:rFonts w:ascii="Adobe Garamond Pro" w:hAnsi="Adobe Garamond Pro"/>
        </w:rPr>
        <w:t>. Copy</w:t>
      </w:r>
      <w:r w:rsidR="001231F4" w:rsidRPr="003C101C">
        <w:rPr>
          <w:rFonts w:ascii="Adobe Garamond Pro" w:hAnsi="Adobe Garamond Pro"/>
        </w:rPr>
        <w:t xml:space="preserve"> </w:t>
      </w:r>
      <w:hyperlink r:id="rId10" w:history="1">
        <w:r w:rsidR="00D32A12" w:rsidRPr="003C101C">
          <w:rPr>
            <w:rStyle w:val="Hyperlink"/>
            <w:rFonts w:ascii="Adobe Garamond Pro" w:hAnsi="Adobe Garamond Pro" w:cs="Arial"/>
          </w:rPr>
          <w:t>CollMemDevelopment@deltagamma.org</w:t>
        </w:r>
      </w:hyperlink>
      <w:r w:rsidR="00D32A12" w:rsidRPr="003C101C">
        <w:rPr>
          <w:rFonts w:ascii="Adobe Garamond Pro" w:hAnsi="Adobe Garamond Pro" w:cs="Arial"/>
          <w:color w:val="1F4E79"/>
        </w:rPr>
        <w:t xml:space="preserve"> </w:t>
      </w:r>
      <w:r w:rsidR="00D32A12" w:rsidRPr="003C101C">
        <w:rPr>
          <w:rFonts w:ascii="Adobe Garamond Pro" w:hAnsi="Adobe Garamond Pro" w:cs="Arial"/>
        </w:rPr>
        <w:t>on the email as well.</w:t>
      </w:r>
    </w:p>
    <w:p w:rsidR="00780D47" w:rsidRPr="003C101C" w:rsidRDefault="00780D47">
      <w:pPr>
        <w:rPr>
          <w:rFonts w:ascii="Adobe Garamond Pro" w:hAnsi="Adobe Garamond Pro"/>
          <w:b/>
        </w:rPr>
      </w:pPr>
    </w:p>
    <w:p w:rsidR="00780D47" w:rsidRPr="003C101C" w:rsidRDefault="00780D47">
      <w:pPr>
        <w:rPr>
          <w:rFonts w:ascii="Adobe Garamond Pro" w:hAnsi="Adobe Garamond Pro"/>
          <w:b/>
        </w:rPr>
      </w:pPr>
    </w:p>
    <w:p w:rsidR="00873F3C" w:rsidRPr="003C101C" w:rsidRDefault="00266402">
      <w:pPr>
        <w:rPr>
          <w:rFonts w:ascii="Adobe Garamond Pro" w:hAnsi="Adobe Garamond Pro"/>
          <w:b/>
        </w:rPr>
      </w:pPr>
      <w:r w:rsidRPr="003C101C">
        <w:rPr>
          <w:rFonts w:ascii="Adobe Garamond Pro" w:hAnsi="Adobe Garamond Pro"/>
          <w:b/>
          <w:noProof/>
        </w:rPr>
        <mc:AlternateContent>
          <mc:Choice Requires="wps">
            <w:drawing>
              <wp:anchor distT="0" distB="0" distL="114300" distR="114300" simplePos="0" relativeHeight="251661824" behindDoc="0" locked="0" layoutInCell="1" allowOverlap="1">
                <wp:simplePos x="0" y="0"/>
                <wp:positionH relativeFrom="column">
                  <wp:posOffset>-28575</wp:posOffset>
                </wp:positionH>
                <wp:positionV relativeFrom="paragraph">
                  <wp:posOffset>4445</wp:posOffset>
                </wp:positionV>
                <wp:extent cx="6981825" cy="0"/>
                <wp:effectExtent l="19050" t="27305" r="19050" b="2032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825" cy="0"/>
                        </a:xfrm>
                        <a:prstGeom prst="straightConnector1">
                          <a:avLst/>
                        </a:prstGeom>
                        <a:noFill/>
                        <a:ln w="38100">
                          <a:solidFill>
                            <a:srgbClr val="8B04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B97F1" id="_x0000_t32" coordsize="21600,21600" o:spt="32" o:oned="t" path="m,l21600,21600e" filled="f">
                <v:path arrowok="t" fillok="f" o:connecttype="none"/>
                <o:lock v:ext="edit" shapetype="t"/>
              </v:shapetype>
              <v:shape id="AutoShape 9" o:spid="_x0000_s1026" type="#_x0000_t32" style="position:absolute;margin-left:-2.25pt;margin-top:.35pt;width:549.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" strokecolor="#8b0436" strokeweight="3pt"/>
            </w:pict>
          </mc:Fallback>
        </mc:AlternateContent>
      </w:r>
    </w:p>
    <w:p w:rsidR="00BE0461" w:rsidRPr="003C101C" w:rsidRDefault="00BE0461">
      <w:pPr>
        <w:rPr>
          <w:rFonts w:ascii="Adobe Garamond Pro" w:hAnsi="Adobe Garamond Pro"/>
          <w:b/>
        </w:rPr>
      </w:pPr>
      <w:r w:rsidRPr="003C101C">
        <w:rPr>
          <w:rFonts w:ascii="Adobe Garamond Pro" w:hAnsi="Adobe Garamond Pro"/>
          <w:b/>
        </w:rPr>
        <w:t>Chapter Statistics:</w:t>
      </w:r>
    </w:p>
    <w:p w:rsidR="00BE0461" w:rsidRPr="003C101C" w:rsidRDefault="00BE0461">
      <w:pPr>
        <w:rPr>
          <w:rFonts w:ascii="Adobe Garamond Pro" w:hAnsi="Adobe Garamond Pro"/>
        </w:rPr>
      </w:pPr>
      <w:r w:rsidRPr="003C101C">
        <w:rPr>
          <w:rFonts w:ascii="Adobe Garamond Pro" w:hAnsi="Adobe Garamond P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413"/>
        <w:gridCol w:w="1928"/>
        <w:gridCol w:w="714"/>
      </w:tblGrid>
      <w:tr w:rsidR="00BE0461" w:rsidRPr="003C101C" w:rsidTr="00DC6929">
        <w:trPr>
          <w:cantSplit/>
          <w:trHeight w:val="305"/>
        </w:trPr>
        <w:tc>
          <w:tcPr>
            <w:tcW w:w="3167" w:type="dxa"/>
            <w:tcBorders>
              <w:top w:val="nil"/>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N</w:t>
            </w:r>
            <w:bookmarkStart w:id="0" w:name="Text10"/>
            <w:r w:rsidRPr="003C101C">
              <w:rPr>
                <w:rFonts w:ascii="Adobe Garamond Pro" w:hAnsi="Adobe Garamond Pro"/>
              </w:rPr>
              <w:t>ew Members</w:t>
            </w:r>
          </w:p>
        </w:tc>
        <w:tc>
          <w:tcPr>
            <w:tcW w:w="413" w:type="dxa"/>
            <w:vMerge w:val="restart"/>
            <w:tcBorders>
              <w:top w:val="nil"/>
              <w:left w:val="nil"/>
              <w:bottom w:val="nil"/>
              <w:right w:val="nil"/>
            </w:tcBorders>
          </w:tcPr>
          <w:p w:rsidR="00BE0461" w:rsidRPr="003C101C" w:rsidRDefault="00BE0461">
            <w:pPr>
              <w:rPr>
                <w:rFonts w:ascii="Adobe Garamond Pro" w:hAnsi="Adobe Garamond Pro"/>
              </w:rPr>
            </w:pPr>
          </w:p>
        </w:tc>
        <w:tc>
          <w:tcPr>
            <w:tcW w:w="1928" w:type="dxa"/>
            <w:tcBorders>
              <w:top w:val="nil"/>
              <w:left w:val="nil"/>
              <w:right w:val="nil"/>
            </w:tcBorders>
          </w:tcPr>
          <w:p w:rsidR="00BE0461" w:rsidRPr="003C101C" w:rsidRDefault="00BE0461">
            <w:pPr>
              <w:rPr>
                <w:rFonts w:ascii="Adobe Garamond Pro" w:hAnsi="Adobe Garamond Pro"/>
                <w:b/>
                <w:bCs/>
              </w:rPr>
            </w:pPr>
            <w:r w:rsidRPr="003C101C">
              <w:rPr>
                <w:rFonts w:ascii="Adobe Garamond Pro" w:hAnsi="Adobe Garamond Pro"/>
                <w:b/>
                <w:bCs/>
              </w:rPr>
              <w:fldChar w:fldCharType="begin">
                <w:ffData>
                  <w:name w:val="Text10"/>
                  <w:enabled/>
                  <w:calcOnExit w:val="0"/>
                  <w:textInput/>
                </w:ffData>
              </w:fldChar>
            </w:r>
            <w:r w:rsidRPr="003C101C">
              <w:rPr>
                <w:rFonts w:ascii="Adobe Garamond Pro" w:hAnsi="Adobe Garamond Pro"/>
                <w:b/>
                <w:bCs/>
              </w:rPr>
              <w:instrText xml:space="preserve"> FORMTEXT </w:instrText>
            </w:r>
            <w:r w:rsidRPr="003C101C">
              <w:rPr>
                <w:rFonts w:ascii="Adobe Garamond Pro" w:hAnsi="Adobe Garamond Pro"/>
                <w:b/>
                <w:bCs/>
              </w:rPr>
            </w:r>
            <w:r w:rsidRPr="003C101C">
              <w:rPr>
                <w:rFonts w:ascii="Adobe Garamond Pro" w:hAnsi="Adobe Garamond Pro"/>
                <w:b/>
                <w:bCs/>
              </w:rPr>
              <w:fldChar w:fldCharType="separate"/>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Pr="003C101C">
              <w:rPr>
                <w:rFonts w:ascii="Adobe Garamond Pro" w:hAnsi="Adobe Garamond Pro"/>
                <w:b/>
                <w:bCs/>
              </w:rPr>
              <w:fldChar w:fldCharType="end"/>
            </w:r>
            <w:bookmarkEnd w:id="0"/>
            <w:r w:rsidR="00CB4DA0" w:rsidRPr="003C101C">
              <w:rPr>
                <w:rFonts w:ascii="Adobe Garamond Pro" w:hAnsi="Adobe Garamond Pro" w:cs="Arial"/>
                <w:b/>
                <w:bCs/>
                <w:color w:val="000000"/>
                <w:highlight w:val="lightGray"/>
              </w:rPr>
              <w:fldChar w:fldCharType="begin">
                <w:ffData>
                  <w:name w:val="Text4"/>
                  <w:enabled/>
                  <w:calcOnExit w:val="0"/>
                  <w:textInput/>
                </w:ffData>
              </w:fldChar>
            </w:r>
            <w:r w:rsidR="00CB4DA0" w:rsidRPr="003C101C">
              <w:rPr>
                <w:rFonts w:ascii="Adobe Garamond Pro" w:hAnsi="Adobe Garamond Pro" w:cs="Arial"/>
                <w:b/>
                <w:bCs/>
                <w:color w:val="000000"/>
                <w:highlight w:val="lightGray"/>
              </w:rPr>
              <w:instrText xml:space="preserve"> FORMTEXT </w:instrText>
            </w:r>
            <w:r w:rsidR="00CB4DA0" w:rsidRPr="003C101C">
              <w:rPr>
                <w:rFonts w:ascii="Adobe Garamond Pro" w:hAnsi="Adobe Garamond Pro" w:cs="Arial"/>
                <w:b/>
                <w:bCs/>
                <w:color w:val="000000"/>
                <w:highlight w:val="lightGray"/>
              </w:rPr>
            </w:r>
            <w:r w:rsidR="00CB4DA0" w:rsidRPr="003C101C">
              <w:rPr>
                <w:rFonts w:ascii="Adobe Garamond Pro" w:hAnsi="Adobe Garamond Pro" w:cs="Arial"/>
                <w:b/>
                <w:bCs/>
                <w:color w:val="000000"/>
                <w:highlight w:val="lightGray"/>
              </w:rPr>
              <w:fldChar w:fldCharType="separate"/>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color w:val="000000"/>
                <w:highlight w:val="lightGray"/>
              </w:rPr>
              <w:fldChar w:fldCharType="end"/>
            </w:r>
          </w:p>
        </w:tc>
        <w:tc>
          <w:tcPr>
            <w:tcW w:w="714" w:type="dxa"/>
            <w:tcBorders>
              <w:top w:val="nil"/>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(1)</w:t>
            </w:r>
          </w:p>
        </w:tc>
      </w:tr>
      <w:tr w:rsidR="00BE0461" w:rsidRPr="003C101C" w:rsidTr="00DC6929">
        <w:trPr>
          <w:cantSplit/>
          <w:trHeight w:val="290"/>
        </w:trPr>
        <w:tc>
          <w:tcPr>
            <w:tcW w:w="3167" w:type="dxa"/>
            <w:tcBorders>
              <w:top w:val="nil"/>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I</w:t>
            </w:r>
            <w:bookmarkStart w:id="1" w:name="Text11"/>
            <w:r w:rsidRPr="003C101C">
              <w:rPr>
                <w:rFonts w:ascii="Adobe Garamond Pro" w:hAnsi="Adobe Garamond Pro"/>
              </w:rPr>
              <w:t>nitiated Members</w:t>
            </w:r>
          </w:p>
        </w:tc>
        <w:tc>
          <w:tcPr>
            <w:tcW w:w="413" w:type="dxa"/>
            <w:vMerge/>
            <w:tcBorders>
              <w:top w:val="nil"/>
              <w:left w:val="nil"/>
              <w:bottom w:val="nil"/>
              <w:right w:val="nil"/>
            </w:tcBorders>
          </w:tcPr>
          <w:p w:rsidR="00BE0461" w:rsidRPr="003C101C" w:rsidRDefault="00BE0461">
            <w:pPr>
              <w:rPr>
                <w:rFonts w:ascii="Adobe Garamond Pro" w:hAnsi="Adobe Garamond Pro"/>
              </w:rPr>
            </w:pPr>
          </w:p>
        </w:tc>
        <w:tc>
          <w:tcPr>
            <w:tcW w:w="1928" w:type="dxa"/>
            <w:tcBorders>
              <w:left w:val="nil"/>
              <w:right w:val="nil"/>
            </w:tcBorders>
          </w:tcPr>
          <w:p w:rsidR="00BE0461" w:rsidRPr="003C101C" w:rsidRDefault="00BE0461">
            <w:pPr>
              <w:rPr>
                <w:rFonts w:ascii="Adobe Garamond Pro" w:hAnsi="Adobe Garamond Pro"/>
                <w:b/>
                <w:bCs/>
              </w:rPr>
            </w:pPr>
            <w:r w:rsidRPr="003C101C">
              <w:rPr>
                <w:rFonts w:ascii="Adobe Garamond Pro" w:hAnsi="Adobe Garamond Pro"/>
                <w:b/>
                <w:bCs/>
              </w:rPr>
              <w:fldChar w:fldCharType="begin">
                <w:ffData>
                  <w:name w:val="Text11"/>
                  <w:enabled/>
                  <w:calcOnExit w:val="0"/>
                  <w:textInput/>
                </w:ffData>
              </w:fldChar>
            </w:r>
            <w:r w:rsidRPr="003C101C">
              <w:rPr>
                <w:rFonts w:ascii="Adobe Garamond Pro" w:hAnsi="Adobe Garamond Pro"/>
                <w:b/>
                <w:bCs/>
              </w:rPr>
              <w:instrText xml:space="preserve"> FORMTEXT </w:instrText>
            </w:r>
            <w:r w:rsidRPr="003C101C">
              <w:rPr>
                <w:rFonts w:ascii="Adobe Garamond Pro" w:hAnsi="Adobe Garamond Pro"/>
                <w:b/>
                <w:bCs/>
              </w:rPr>
            </w:r>
            <w:r w:rsidRPr="003C101C">
              <w:rPr>
                <w:rFonts w:ascii="Adobe Garamond Pro" w:hAnsi="Adobe Garamond Pro"/>
                <w:b/>
                <w:bCs/>
              </w:rPr>
              <w:fldChar w:fldCharType="separate"/>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Pr="003C101C">
              <w:rPr>
                <w:rFonts w:ascii="Adobe Garamond Pro" w:hAnsi="Adobe Garamond Pro"/>
                <w:b/>
                <w:bCs/>
              </w:rPr>
              <w:fldChar w:fldCharType="end"/>
            </w:r>
            <w:bookmarkEnd w:id="1"/>
            <w:r w:rsidR="00CB4DA0" w:rsidRPr="003C101C">
              <w:rPr>
                <w:rFonts w:ascii="Adobe Garamond Pro" w:hAnsi="Adobe Garamond Pro" w:cs="Arial"/>
                <w:b/>
                <w:bCs/>
                <w:color w:val="000000"/>
                <w:highlight w:val="lightGray"/>
              </w:rPr>
              <w:fldChar w:fldCharType="begin">
                <w:ffData>
                  <w:name w:val="Text4"/>
                  <w:enabled/>
                  <w:calcOnExit w:val="0"/>
                  <w:textInput/>
                </w:ffData>
              </w:fldChar>
            </w:r>
            <w:r w:rsidR="00CB4DA0" w:rsidRPr="003C101C">
              <w:rPr>
                <w:rFonts w:ascii="Adobe Garamond Pro" w:hAnsi="Adobe Garamond Pro" w:cs="Arial"/>
                <w:b/>
                <w:bCs/>
                <w:color w:val="000000"/>
                <w:highlight w:val="lightGray"/>
              </w:rPr>
              <w:instrText xml:space="preserve"> FORMTEXT </w:instrText>
            </w:r>
            <w:r w:rsidR="00CB4DA0" w:rsidRPr="003C101C">
              <w:rPr>
                <w:rFonts w:ascii="Adobe Garamond Pro" w:hAnsi="Adobe Garamond Pro" w:cs="Arial"/>
                <w:b/>
                <w:bCs/>
                <w:color w:val="000000"/>
                <w:highlight w:val="lightGray"/>
              </w:rPr>
            </w:r>
            <w:r w:rsidR="00CB4DA0" w:rsidRPr="003C101C">
              <w:rPr>
                <w:rFonts w:ascii="Adobe Garamond Pro" w:hAnsi="Adobe Garamond Pro" w:cs="Arial"/>
                <w:b/>
                <w:bCs/>
                <w:color w:val="000000"/>
                <w:highlight w:val="lightGray"/>
              </w:rPr>
              <w:fldChar w:fldCharType="separate"/>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noProof/>
                <w:color w:val="000000"/>
                <w:highlight w:val="lightGray"/>
              </w:rPr>
              <w:t> </w:t>
            </w:r>
            <w:r w:rsidR="00CB4DA0" w:rsidRPr="003C101C">
              <w:rPr>
                <w:rFonts w:ascii="Adobe Garamond Pro" w:hAnsi="Adobe Garamond Pro" w:cs="Arial"/>
                <w:b/>
                <w:bCs/>
                <w:color w:val="000000"/>
                <w:highlight w:val="lightGray"/>
              </w:rPr>
              <w:fldChar w:fldCharType="end"/>
            </w:r>
          </w:p>
        </w:tc>
        <w:tc>
          <w:tcPr>
            <w:tcW w:w="714" w:type="dxa"/>
            <w:tcBorders>
              <w:top w:val="nil"/>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(2)</w:t>
            </w:r>
          </w:p>
        </w:tc>
      </w:tr>
      <w:tr w:rsidR="0057233D" w:rsidRPr="003C101C" w:rsidTr="00DC6929">
        <w:trPr>
          <w:cantSplit/>
          <w:trHeight w:val="557"/>
        </w:trPr>
        <w:tc>
          <w:tcPr>
            <w:tcW w:w="3167" w:type="dxa"/>
            <w:tcBorders>
              <w:top w:val="nil"/>
              <w:left w:val="nil"/>
              <w:bottom w:val="nil"/>
              <w:right w:val="nil"/>
            </w:tcBorders>
          </w:tcPr>
          <w:p w:rsidR="0057233D" w:rsidRPr="003C101C" w:rsidRDefault="0057233D">
            <w:pPr>
              <w:rPr>
                <w:rFonts w:ascii="Adobe Garamond Pro" w:hAnsi="Adobe Garamond Pro"/>
              </w:rPr>
            </w:pPr>
            <w:bookmarkStart w:id="2" w:name="Text12"/>
            <w:r w:rsidRPr="003C101C">
              <w:rPr>
                <w:rFonts w:ascii="Adobe Garamond Pro" w:hAnsi="Adobe Garamond Pro"/>
              </w:rPr>
              <w:t xml:space="preserve">Number of Chapter Members </w:t>
            </w:r>
            <w:r w:rsidRPr="003C101C">
              <w:rPr>
                <w:rFonts w:ascii="Adobe Garamond Pro" w:hAnsi="Adobe Garamond Pro"/>
                <w:i/>
              </w:rPr>
              <w:t>(add lines 1 and 2)</w:t>
            </w:r>
          </w:p>
        </w:tc>
        <w:tc>
          <w:tcPr>
            <w:tcW w:w="413" w:type="dxa"/>
            <w:vMerge/>
            <w:tcBorders>
              <w:top w:val="nil"/>
              <w:left w:val="nil"/>
              <w:bottom w:val="nil"/>
              <w:right w:val="nil"/>
            </w:tcBorders>
          </w:tcPr>
          <w:p w:rsidR="0057233D" w:rsidRPr="003C101C" w:rsidRDefault="0057233D">
            <w:pPr>
              <w:rPr>
                <w:rFonts w:ascii="Adobe Garamond Pro" w:hAnsi="Adobe Garamond Pro"/>
              </w:rPr>
            </w:pPr>
          </w:p>
        </w:tc>
        <w:bookmarkEnd w:id="2"/>
        <w:tc>
          <w:tcPr>
            <w:tcW w:w="1928" w:type="dxa"/>
            <w:tcBorders>
              <w:left w:val="nil"/>
              <w:right w:val="nil"/>
            </w:tcBorders>
          </w:tcPr>
          <w:p w:rsidR="0057233D" w:rsidRPr="003C101C" w:rsidRDefault="0057233D" w:rsidP="0057233D">
            <w:pPr>
              <w:rPr>
                <w:rFonts w:ascii="Adobe Garamond Pro" w:hAnsi="Adobe Garamond Pro"/>
                <w:b/>
                <w:bCs/>
              </w:rPr>
            </w:pPr>
            <w:r w:rsidRPr="003C101C">
              <w:rPr>
                <w:rFonts w:ascii="Adobe Garamond Pro" w:hAnsi="Adobe Garamond Pro"/>
                <w:b/>
                <w:bCs/>
              </w:rPr>
              <w:fldChar w:fldCharType="begin">
                <w:ffData>
                  <w:name w:val="Text13"/>
                  <w:enabled/>
                  <w:calcOnExit w:val="0"/>
                  <w:textInput/>
                </w:ffData>
              </w:fldChar>
            </w:r>
            <w:r w:rsidRPr="003C101C">
              <w:rPr>
                <w:rFonts w:ascii="Adobe Garamond Pro" w:hAnsi="Adobe Garamond Pro"/>
                <w:b/>
                <w:bCs/>
              </w:rPr>
              <w:instrText xml:space="preserve"> FORMTEXT </w:instrText>
            </w:r>
            <w:r w:rsidRPr="003C101C">
              <w:rPr>
                <w:rFonts w:ascii="Adobe Garamond Pro" w:hAnsi="Adobe Garamond Pro"/>
                <w:b/>
                <w:bCs/>
              </w:rPr>
            </w:r>
            <w:r w:rsidRPr="003C101C">
              <w:rPr>
                <w:rFonts w:ascii="Adobe Garamond Pro" w:hAnsi="Adobe Garamond Pro"/>
                <w:b/>
                <w:bCs/>
              </w:rPr>
              <w:fldChar w:fldCharType="separate"/>
            </w:r>
            <w:r w:rsidRPr="003C101C">
              <w:rPr>
                <w:rFonts w:ascii="Adobe Garamond Pro" w:hAnsi="Adobe Garamond Pro"/>
                <w:b/>
                <w:bCs/>
                <w:noProof/>
              </w:rPr>
              <w:t> </w:t>
            </w:r>
            <w:r w:rsidRPr="003C101C">
              <w:rPr>
                <w:rFonts w:ascii="Adobe Garamond Pro" w:hAnsi="Adobe Garamond Pro"/>
                <w:b/>
                <w:bCs/>
                <w:noProof/>
              </w:rPr>
              <w:t> </w:t>
            </w:r>
            <w:r w:rsidRPr="003C101C">
              <w:rPr>
                <w:rFonts w:ascii="Adobe Garamond Pro" w:hAnsi="Adobe Garamond Pro"/>
                <w:b/>
                <w:bCs/>
                <w:noProof/>
              </w:rPr>
              <w:t> </w:t>
            </w:r>
            <w:r w:rsidRPr="003C101C">
              <w:rPr>
                <w:rFonts w:ascii="Adobe Garamond Pro" w:hAnsi="Adobe Garamond Pro"/>
                <w:b/>
                <w:bCs/>
                <w:noProof/>
              </w:rPr>
              <w:t> </w:t>
            </w:r>
            <w:r w:rsidRPr="003C101C">
              <w:rPr>
                <w:rFonts w:ascii="Adobe Garamond Pro" w:hAnsi="Adobe Garamond Pro"/>
                <w:b/>
                <w:bCs/>
                <w:noProof/>
              </w:rPr>
              <w:t> </w:t>
            </w:r>
            <w:r w:rsidRPr="003C101C">
              <w:rPr>
                <w:rFonts w:ascii="Adobe Garamond Pro" w:hAnsi="Adobe Garamond Pro"/>
                <w:b/>
                <w:bCs/>
              </w:rPr>
              <w:fldChar w:fldCharType="end"/>
            </w:r>
          </w:p>
          <w:p w:rsidR="0057233D" w:rsidRPr="003C101C" w:rsidRDefault="00CB4DA0" w:rsidP="00DC6929">
            <w:pPr>
              <w:jc w:val="center"/>
              <w:rPr>
                <w:rFonts w:ascii="Adobe Garamond Pro" w:hAnsi="Adobe Garamond Pro"/>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tc>
        <w:tc>
          <w:tcPr>
            <w:tcW w:w="714" w:type="dxa"/>
            <w:tcBorders>
              <w:top w:val="nil"/>
              <w:left w:val="nil"/>
              <w:bottom w:val="nil"/>
              <w:right w:val="nil"/>
            </w:tcBorders>
          </w:tcPr>
          <w:p w:rsidR="0057233D" w:rsidRPr="003C101C" w:rsidRDefault="0057233D">
            <w:pPr>
              <w:rPr>
                <w:rFonts w:ascii="Adobe Garamond Pro" w:hAnsi="Adobe Garamond Pro"/>
              </w:rPr>
            </w:pPr>
          </w:p>
          <w:p w:rsidR="0057233D" w:rsidRPr="003C101C" w:rsidRDefault="0057233D">
            <w:pPr>
              <w:rPr>
                <w:rFonts w:ascii="Adobe Garamond Pro" w:hAnsi="Adobe Garamond Pro"/>
              </w:rPr>
            </w:pPr>
            <w:r w:rsidRPr="003C101C">
              <w:rPr>
                <w:rFonts w:ascii="Adobe Garamond Pro" w:hAnsi="Adobe Garamond Pro"/>
              </w:rPr>
              <w:t>(3)</w:t>
            </w:r>
          </w:p>
        </w:tc>
      </w:tr>
      <w:tr w:rsidR="0057233D" w:rsidRPr="003C101C" w:rsidTr="00DC6929">
        <w:trPr>
          <w:cantSplit/>
          <w:trHeight w:val="290"/>
        </w:trPr>
        <w:tc>
          <w:tcPr>
            <w:tcW w:w="3167" w:type="dxa"/>
            <w:tcBorders>
              <w:top w:val="nil"/>
              <w:left w:val="nil"/>
              <w:bottom w:val="nil"/>
              <w:right w:val="nil"/>
            </w:tcBorders>
          </w:tcPr>
          <w:p w:rsidR="0057233D" w:rsidRPr="003C101C" w:rsidRDefault="0057233D">
            <w:pPr>
              <w:rPr>
                <w:rFonts w:ascii="Adobe Garamond Pro" w:hAnsi="Adobe Garamond Pro"/>
              </w:rPr>
            </w:pPr>
            <w:r w:rsidRPr="003C101C">
              <w:rPr>
                <w:rFonts w:ascii="Adobe Garamond Pro" w:hAnsi="Adobe Garamond Pro"/>
              </w:rPr>
              <w:t>P</w:t>
            </w:r>
            <w:bookmarkStart w:id="3" w:name="Text13"/>
            <w:r w:rsidRPr="003C101C">
              <w:rPr>
                <w:rFonts w:ascii="Adobe Garamond Pro" w:hAnsi="Adobe Garamond Pro"/>
              </w:rPr>
              <w:t>anhellenic Total</w:t>
            </w:r>
          </w:p>
        </w:tc>
        <w:tc>
          <w:tcPr>
            <w:tcW w:w="413" w:type="dxa"/>
            <w:vMerge/>
            <w:tcBorders>
              <w:top w:val="nil"/>
              <w:left w:val="nil"/>
              <w:bottom w:val="nil"/>
              <w:right w:val="nil"/>
            </w:tcBorders>
          </w:tcPr>
          <w:p w:rsidR="0057233D" w:rsidRPr="003C101C" w:rsidRDefault="0057233D">
            <w:pPr>
              <w:rPr>
                <w:rFonts w:ascii="Adobe Garamond Pro" w:hAnsi="Adobe Garamond Pro"/>
              </w:rPr>
            </w:pPr>
          </w:p>
        </w:tc>
        <w:bookmarkEnd w:id="3"/>
        <w:tc>
          <w:tcPr>
            <w:tcW w:w="1928" w:type="dxa"/>
            <w:tcBorders>
              <w:left w:val="nil"/>
              <w:right w:val="nil"/>
            </w:tcBorders>
          </w:tcPr>
          <w:p w:rsidR="0057233D" w:rsidRPr="003C101C" w:rsidRDefault="0057233D" w:rsidP="00DC6929">
            <w:pPr>
              <w:jc w:val="center"/>
              <w:rPr>
                <w:rFonts w:ascii="Adobe Garamond Pro" w:hAnsi="Adobe Garamond Pro"/>
                <w:b/>
                <w:bCs/>
              </w:rPr>
            </w:pPr>
            <w:r w:rsidRPr="003C101C">
              <w:rPr>
                <w:rFonts w:ascii="Adobe Garamond Pro" w:hAnsi="Adobe Garamond Pro"/>
                <w:b/>
                <w:bCs/>
                <w:highlight w:val="lightGray"/>
              </w:rPr>
              <w:fldChar w:fldCharType="begin">
                <w:ffData>
                  <w:name w:val="Text14"/>
                  <w:enabled/>
                  <w:calcOnExit w:val="0"/>
                  <w:textInput/>
                </w:ffData>
              </w:fldChar>
            </w:r>
            <w:r w:rsidRPr="003C101C">
              <w:rPr>
                <w:rFonts w:ascii="Adobe Garamond Pro" w:hAnsi="Adobe Garamond Pro"/>
                <w:b/>
                <w:bCs/>
                <w:highlight w:val="lightGray"/>
              </w:rPr>
              <w:instrText xml:space="preserve"> FORMTEXT </w:instrText>
            </w:r>
            <w:r w:rsidRPr="003C101C">
              <w:rPr>
                <w:rFonts w:ascii="Adobe Garamond Pro" w:hAnsi="Adobe Garamond Pro"/>
                <w:b/>
                <w:bCs/>
                <w:highlight w:val="lightGray"/>
              </w:rPr>
            </w:r>
            <w:r w:rsidRPr="003C101C">
              <w:rPr>
                <w:rFonts w:ascii="Adobe Garamond Pro" w:hAnsi="Adobe Garamond Pro"/>
                <w:b/>
                <w:bCs/>
                <w:highlight w:val="lightGray"/>
              </w:rPr>
              <w:fldChar w:fldCharType="separate"/>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highlight w:val="lightGray"/>
              </w:rPr>
              <w:fldChar w:fldCharType="end"/>
            </w:r>
          </w:p>
        </w:tc>
        <w:tc>
          <w:tcPr>
            <w:tcW w:w="714" w:type="dxa"/>
            <w:tcBorders>
              <w:top w:val="nil"/>
              <w:left w:val="nil"/>
              <w:bottom w:val="nil"/>
              <w:right w:val="nil"/>
            </w:tcBorders>
          </w:tcPr>
          <w:p w:rsidR="0057233D" w:rsidRPr="003C101C" w:rsidRDefault="0057233D">
            <w:pPr>
              <w:rPr>
                <w:rFonts w:ascii="Adobe Garamond Pro" w:hAnsi="Adobe Garamond Pro"/>
              </w:rPr>
            </w:pPr>
            <w:r w:rsidRPr="003C101C">
              <w:rPr>
                <w:rFonts w:ascii="Adobe Garamond Pro" w:hAnsi="Adobe Garamond Pro"/>
              </w:rPr>
              <w:t>(4)</w:t>
            </w:r>
          </w:p>
        </w:tc>
      </w:tr>
      <w:tr w:rsidR="0057233D" w:rsidRPr="003C101C" w:rsidTr="00DC6929">
        <w:trPr>
          <w:cantSplit/>
          <w:trHeight w:val="290"/>
        </w:trPr>
        <w:tc>
          <w:tcPr>
            <w:tcW w:w="3167" w:type="dxa"/>
            <w:tcBorders>
              <w:top w:val="nil"/>
              <w:left w:val="nil"/>
              <w:bottom w:val="nil"/>
              <w:right w:val="nil"/>
            </w:tcBorders>
          </w:tcPr>
          <w:p w:rsidR="0057233D" w:rsidRPr="003C101C" w:rsidRDefault="0057233D">
            <w:pPr>
              <w:rPr>
                <w:rFonts w:ascii="Adobe Garamond Pro" w:hAnsi="Adobe Garamond Pro"/>
              </w:rPr>
            </w:pPr>
            <w:r w:rsidRPr="003C101C">
              <w:rPr>
                <w:rFonts w:ascii="Adobe Garamond Pro" w:hAnsi="Adobe Garamond Pro"/>
              </w:rPr>
              <w:t>D</w:t>
            </w:r>
            <w:bookmarkStart w:id="4" w:name="Text14"/>
            <w:r w:rsidRPr="003C101C">
              <w:rPr>
                <w:rFonts w:ascii="Adobe Garamond Pro" w:hAnsi="Adobe Garamond Pro"/>
              </w:rPr>
              <w:t>ifference</w:t>
            </w:r>
          </w:p>
        </w:tc>
        <w:tc>
          <w:tcPr>
            <w:tcW w:w="413" w:type="dxa"/>
            <w:vMerge/>
            <w:tcBorders>
              <w:top w:val="nil"/>
              <w:left w:val="nil"/>
              <w:bottom w:val="nil"/>
              <w:right w:val="nil"/>
            </w:tcBorders>
          </w:tcPr>
          <w:p w:rsidR="0057233D" w:rsidRPr="003C101C" w:rsidRDefault="0057233D">
            <w:pPr>
              <w:rPr>
                <w:rFonts w:ascii="Adobe Garamond Pro" w:hAnsi="Adobe Garamond Pro"/>
              </w:rPr>
            </w:pPr>
          </w:p>
        </w:tc>
        <w:bookmarkEnd w:id="4"/>
        <w:tc>
          <w:tcPr>
            <w:tcW w:w="1928" w:type="dxa"/>
            <w:tcBorders>
              <w:top w:val="nil"/>
              <w:left w:val="nil"/>
              <w:bottom w:val="nil"/>
              <w:right w:val="nil"/>
            </w:tcBorders>
          </w:tcPr>
          <w:p w:rsidR="0057233D" w:rsidRPr="003C101C" w:rsidRDefault="00CB4DA0" w:rsidP="00DC6929">
            <w:pPr>
              <w:jc w:val="center"/>
              <w:rPr>
                <w:rFonts w:ascii="Adobe Garamond Pro" w:hAnsi="Adobe Garamond Pro"/>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tc>
        <w:tc>
          <w:tcPr>
            <w:tcW w:w="714" w:type="dxa"/>
            <w:tcBorders>
              <w:top w:val="nil"/>
              <w:left w:val="nil"/>
              <w:bottom w:val="nil"/>
              <w:right w:val="nil"/>
            </w:tcBorders>
          </w:tcPr>
          <w:p w:rsidR="0057233D" w:rsidRPr="003C101C" w:rsidRDefault="0057233D">
            <w:pPr>
              <w:rPr>
                <w:rFonts w:ascii="Adobe Garamond Pro" w:hAnsi="Adobe Garamond Pro"/>
              </w:rPr>
            </w:pPr>
            <w:r w:rsidRPr="003C101C">
              <w:rPr>
                <w:rFonts w:ascii="Adobe Garamond Pro" w:hAnsi="Adobe Garamond Pro"/>
              </w:rPr>
              <w:t>(5)</w:t>
            </w:r>
          </w:p>
        </w:tc>
      </w:tr>
      <w:tr w:rsidR="0057233D" w:rsidRPr="003C101C" w:rsidTr="00DC6929">
        <w:trPr>
          <w:cantSplit/>
          <w:trHeight w:val="305"/>
        </w:trPr>
        <w:tc>
          <w:tcPr>
            <w:tcW w:w="3580" w:type="dxa"/>
            <w:gridSpan w:val="2"/>
            <w:tcBorders>
              <w:top w:val="nil"/>
              <w:left w:val="nil"/>
              <w:bottom w:val="nil"/>
              <w:right w:val="nil"/>
            </w:tcBorders>
          </w:tcPr>
          <w:p w:rsidR="0057233D" w:rsidRPr="003C101C" w:rsidRDefault="0057233D">
            <w:pPr>
              <w:rPr>
                <w:rFonts w:ascii="Adobe Garamond Pro" w:hAnsi="Adobe Garamond Pro"/>
                <w:i/>
              </w:rPr>
            </w:pPr>
            <w:r w:rsidRPr="003C101C">
              <w:rPr>
                <w:rFonts w:ascii="Adobe Garamond Pro" w:hAnsi="Adobe Garamond Pro"/>
                <w:i/>
              </w:rPr>
              <w:t>(S</w:t>
            </w:r>
            <w:bookmarkStart w:id="5" w:name="Text15"/>
            <w:r w:rsidRPr="003C101C">
              <w:rPr>
                <w:rFonts w:ascii="Adobe Garamond Pro" w:hAnsi="Adobe Garamond Pro"/>
                <w:i/>
              </w:rPr>
              <w:t>ubtract line 3 from 4)</w:t>
            </w:r>
          </w:p>
        </w:tc>
        <w:bookmarkEnd w:id="5"/>
        <w:tc>
          <w:tcPr>
            <w:tcW w:w="1928" w:type="dxa"/>
            <w:tcBorders>
              <w:left w:val="nil"/>
              <w:right w:val="nil"/>
            </w:tcBorders>
          </w:tcPr>
          <w:p w:rsidR="0057233D" w:rsidRPr="003C101C" w:rsidRDefault="00CB4DA0" w:rsidP="00DC6929">
            <w:pPr>
              <w:jc w:val="cente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tc>
        <w:tc>
          <w:tcPr>
            <w:tcW w:w="714" w:type="dxa"/>
            <w:tcBorders>
              <w:top w:val="nil"/>
              <w:left w:val="nil"/>
              <w:bottom w:val="nil"/>
              <w:right w:val="nil"/>
            </w:tcBorders>
          </w:tcPr>
          <w:p w:rsidR="0057233D" w:rsidRPr="003C101C" w:rsidRDefault="0057233D">
            <w:pPr>
              <w:rPr>
                <w:rFonts w:ascii="Adobe Garamond Pro" w:hAnsi="Adobe Garamond Pro"/>
              </w:rPr>
            </w:pPr>
          </w:p>
        </w:tc>
      </w:tr>
    </w:tbl>
    <w:tbl>
      <w:tblPr>
        <w:tblpPr w:leftFromText="180" w:rightFromText="180" w:vertAnchor="text" w:horzAnchor="margin"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1872"/>
        <w:gridCol w:w="1872"/>
      </w:tblGrid>
      <w:tr w:rsidR="00E638CE" w:rsidRPr="003C101C" w:rsidTr="00E638CE">
        <w:trPr>
          <w:trHeight w:val="342"/>
        </w:trPr>
        <w:tc>
          <w:tcPr>
            <w:tcW w:w="3618" w:type="dxa"/>
            <w:tcBorders>
              <w:top w:val="nil"/>
              <w:left w:val="nil"/>
              <w:bottom w:val="nil"/>
              <w:right w:val="nil"/>
            </w:tcBorders>
          </w:tcPr>
          <w:p w:rsidR="00E638CE" w:rsidRPr="003C101C" w:rsidRDefault="00E638CE" w:rsidP="003C101C">
            <w:pPr>
              <w:rPr>
                <w:rFonts w:ascii="Adobe Garamond Pro" w:hAnsi="Adobe Garamond Pro"/>
              </w:rPr>
            </w:pPr>
            <w:r>
              <w:rPr>
                <w:rFonts w:ascii="Adobe Garamond Pro" w:hAnsi="Adobe Garamond Pro"/>
              </w:rPr>
              <w:t>Number of potential new members attending Delta Gamma activities during the last 30 days:</w:t>
            </w:r>
          </w:p>
        </w:tc>
        <w:tc>
          <w:tcPr>
            <w:tcW w:w="1872" w:type="dxa"/>
            <w:tcBorders>
              <w:top w:val="nil"/>
              <w:left w:val="nil"/>
              <w:right w:val="nil"/>
            </w:tcBorders>
          </w:tcPr>
          <w:p w:rsidR="00E638CE" w:rsidRPr="003C101C" w:rsidRDefault="00E638CE" w:rsidP="003C101C">
            <w:pPr>
              <w:jc w:val="center"/>
              <w:rPr>
                <w:rFonts w:ascii="Adobe Garamond Pro" w:hAnsi="Adobe Garamond Pro" w:cs="Arial"/>
                <w:b/>
                <w:bCs/>
                <w:color w:val="000000"/>
                <w:highlight w:val="lightGray"/>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tc>
        <w:tc>
          <w:tcPr>
            <w:tcW w:w="1872" w:type="dxa"/>
            <w:tcBorders>
              <w:top w:val="nil"/>
              <w:left w:val="nil"/>
              <w:bottom w:val="nil"/>
              <w:right w:val="nil"/>
            </w:tcBorders>
          </w:tcPr>
          <w:p w:rsidR="00E638CE" w:rsidRPr="003C101C" w:rsidRDefault="00E638CE" w:rsidP="003C101C">
            <w:pPr>
              <w:jc w:val="center"/>
              <w:rPr>
                <w:rFonts w:ascii="Adobe Garamond Pro" w:hAnsi="Adobe Garamond Pro" w:cs="Arial"/>
                <w:b/>
                <w:bCs/>
                <w:color w:val="000000"/>
                <w:highlight w:val="lightGray"/>
              </w:rPr>
            </w:pPr>
          </w:p>
        </w:tc>
      </w:tr>
      <w:tr w:rsidR="00E638CE" w:rsidRPr="003C101C" w:rsidTr="00E638CE">
        <w:trPr>
          <w:trHeight w:val="342"/>
        </w:trPr>
        <w:tc>
          <w:tcPr>
            <w:tcW w:w="3618" w:type="dxa"/>
            <w:tcBorders>
              <w:top w:val="nil"/>
              <w:left w:val="nil"/>
              <w:bottom w:val="nil"/>
              <w:right w:val="nil"/>
            </w:tcBorders>
          </w:tcPr>
          <w:p w:rsidR="00E638CE" w:rsidRPr="003C101C" w:rsidRDefault="00E638CE" w:rsidP="00DC6929">
            <w:pPr>
              <w:rPr>
                <w:rFonts w:ascii="Adobe Garamond Pro" w:hAnsi="Adobe Garamond Pro"/>
              </w:rPr>
            </w:pPr>
            <w:r w:rsidRPr="003C101C">
              <w:rPr>
                <w:rFonts w:ascii="Adobe Garamond Pro" w:hAnsi="Adobe Garamond Pro"/>
              </w:rPr>
              <w:t>N</w:t>
            </w:r>
            <w:bookmarkStart w:id="6" w:name="Text20"/>
            <w:r w:rsidRPr="003C101C">
              <w:rPr>
                <w:rFonts w:ascii="Adobe Garamond Pro" w:hAnsi="Adobe Garamond Pro"/>
              </w:rPr>
              <w:t>umber of bids extended since last report:</w:t>
            </w:r>
          </w:p>
        </w:tc>
        <w:bookmarkEnd w:id="6"/>
        <w:tc>
          <w:tcPr>
            <w:tcW w:w="1872" w:type="dxa"/>
            <w:tcBorders>
              <w:top w:val="nil"/>
              <w:left w:val="nil"/>
              <w:right w:val="nil"/>
            </w:tcBorders>
          </w:tcPr>
          <w:p w:rsidR="00E638CE" w:rsidRPr="003C101C" w:rsidRDefault="00E638CE" w:rsidP="00314D58">
            <w:pPr>
              <w:jc w:val="cente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tc>
        <w:tc>
          <w:tcPr>
            <w:tcW w:w="1872" w:type="dxa"/>
            <w:tcBorders>
              <w:top w:val="nil"/>
              <w:left w:val="nil"/>
              <w:bottom w:val="nil"/>
              <w:right w:val="nil"/>
            </w:tcBorders>
          </w:tcPr>
          <w:p w:rsidR="00E638CE" w:rsidRPr="003C101C" w:rsidRDefault="00E638CE" w:rsidP="00E638CE">
            <w:pPr>
              <w:jc w:val="center"/>
              <w:rPr>
                <w:rFonts w:ascii="Adobe Garamond Pro" w:hAnsi="Adobe Garamond Pro" w:cs="Arial"/>
                <w:b/>
                <w:bCs/>
                <w:color w:val="000000"/>
                <w:highlight w:val="lightGray"/>
              </w:rPr>
            </w:pPr>
            <w:r w:rsidRPr="00E638CE">
              <w:rPr>
                <w:rFonts w:ascii="Adobe Garamond Pro" w:hAnsi="Adobe Garamond Pro" w:cs="Arial"/>
                <w:b/>
                <w:bCs/>
                <w:color w:val="000000"/>
              </w:rPr>
              <w:t>(1)</w:t>
            </w:r>
          </w:p>
        </w:tc>
      </w:tr>
      <w:tr w:rsidR="00E638CE" w:rsidRPr="003C101C" w:rsidTr="00E638CE">
        <w:trPr>
          <w:trHeight w:val="170"/>
        </w:trPr>
        <w:tc>
          <w:tcPr>
            <w:tcW w:w="3618" w:type="dxa"/>
            <w:tcBorders>
              <w:top w:val="nil"/>
              <w:left w:val="nil"/>
              <w:bottom w:val="nil"/>
              <w:right w:val="nil"/>
            </w:tcBorders>
          </w:tcPr>
          <w:p w:rsidR="00E638CE" w:rsidRPr="003C101C" w:rsidRDefault="00E638CE" w:rsidP="00DC6929">
            <w:pPr>
              <w:rPr>
                <w:rFonts w:ascii="Adobe Garamond Pro" w:hAnsi="Adobe Garamond Pro"/>
              </w:rPr>
            </w:pPr>
            <w:r w:rsidRPr="003C101C">
              <w:rPr>
                <w:rFonts w:ascii="Adobe Garamond Pro" w:hAnsi="Adobe Garamond Pro"/>
              </w:rPr>
              <w:t>N</w:t>
            </w:r>
            <w:bookmarkStart w:id="7" w:name="Text21"/>
            <w:r w:rsidRPr="003C101C">
              <w:rPr>
                <w:rFonts w:ascii="Adobe Garamond Pro" w:hAnsi="Adobe Garamond Pro"/>
              </w:rPr>
              <w:t>umber of bids accepted since last report:</w:t>
            </w:r>
          </w:p>
        </w:tc>
        <w:tc>
          <w:tcPr>
            <w:tcW w:w="1872" w:type="dxa"/>
            <w:tcBorders>
              <w:left w:val="nil"/>
              <w:right w:val="nil"/>
            </w:tcBorders>
          </w:tcPr>
          <w:p w:rsidR="00E638CE" w:rsidRPr="003C101C" w:rsidRDefault="00E638CE" w:rsidP="00314D58">
            <w:pPr>
              <w:jc w:val="center"/>
              <w:rPr>
                <w:rFonts w:ascii="Adobe Garamond Pro" w:hAnsi="Adobe Garamond Pro"/>
                <w:b/>
                <w:bCs/>
              </w:rPr>
            </w:pPr>
            <w:r w:rsidRPr="003C101C">
              <w:rPr>
                <w:rFonts w:ascii="Adobe Garamond Pro" w:hAnsi="Adobe Garamond Pro"/>
                <w:b/>
                <w:bCs/>
                <w:highlight w:val="lightGray"/>
              </w:rPr>
              <w:fldChar w:fldCharType="begin">
                <w:ffData>
                  <w:name w:val="Text21"/>
                  <w:enabled/>
                  <w:calcOnExit w:val="0"/>
                  <w:textInput/>
                </w:ffData>
              </w:fldChar>
            </w:r>
            <w:r w:rsidRPr="003C101C">
              <w:rPr>
                <w:rFonts w:ascii="Adobe Garamond Pro" w:hAnsi="Adobe Garamond Pro"/>
                <w:b/>
                <w:bCs/>
                <w:highlight w:val="lightGray"/>
              </w:rPr>
              <w:instrText xml:space="preserve"> FORMTEXT </w:instrText>
            </w:r>
            <w:r w:rsidRPr="003C101C">
              <w:rPr>
                <w:rFonts w:ascii="Adobe Garamond Pro" w:hAnsi="Adobe Garamond Pro"/>
                <w:b/>
                <w:bCs/>
                <w:highlight w:val="lightGray"/>
              </w:rPr>
            </w:r>
            <w:r w:rsidRPr="003C101C">
              <w:rPr>
                <w:rFonts w:ascii="Adobe Garamond Pro" w:hAnsi="Adobe Garamond Pro"/>
                <w:b/>
                <w:bCs/>
                <w:highlight w:val="lightGray"/>
              </w:rPr>
              <w:fldChar w:fldCharType="separate"/>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noProof/>
                <w:highlight w:val="lightGray"/>
              </w:rPr>
              <w:t> </w:t>
            </w:r>
            <w:r w:rsidRPr="003C101C">
              <w:rPr>
                <w:rFonts w:ascii="Adobe Garamond Pro" w:hAnsi="Adobe Garamond Pro"/>
                <w:b/>
                <w:bCs/>
                <w:highlight w:val="lightGray"/>
              </w:rPr>
              <w:fldChar w:fldCharType="end"/>
            </w:r>
            <w:bookmarkEnd w:id="7"/>
          </w:p>
        </w:tc>
        <w:tc>
          <w:tcPr>
            <w:tcW w:w="1872" w:type="dxa"/>
            <w:tcBorders>
              <w:top w:val="nil"/>
              <w:left w:val="nil"/>
              <w:bottom w:val="nil"/>
              <w:right w:val="nil"/>
            </w:tcBorders>
          </w:tcPr>
          <w:p w:rsidR="00E638CE" w:rsidRPr="003C101C" w:rsidRDefault="00E638CE" w:rsidP="00314D58">
            <w:pPr>
              <w:jc w:val="center"/>
              <w:rPr>
                <w:rFonts w:ascii="Adobe Garamond Pro" w:hAnsi="Adobe Garamond Pro"/>
                <w:b/>
                <w:bCs/>
                <w:highlight w:val="lightGray"/>
              </w:rPr>
            </w:pPr>
            <w:r>
              <w:rPr>
                <w:rFonts w:ascii="Adobe Garamond Pro" w:hAnsi="Adobe Garamond Pro"/>
              </w:rPr>
              <w:t>(2</w:t>
            </w:r>
            <w:r w:rsidRPr="003C101C">
              <w:rPr>
                <w:rFonts w:ascii="Adobe Garamond Pro" w:hAnsi="Adobe Garamond Pro"/>
              </w:rPr>
              <w:t>)</w:t>
            </w:r>
          </w:p>
        </w:tc>
      </w:tr>
    </w:tbl>
    <w:p w:rsidR="00DC6929" w:rsidRPr="003C101C" w:rsidRDefault="00DC6929">
      <w:pPr>
        <w:rPr>
          <w:rFonts w:ascii="Adobe Garamond Pro" w:hAnsi="Adobe Garamond Pro"/>
        </w:rPr>
      </w:pPr>
    </w:p>
    <w:p w:rsidR="00DC6929" w:rsidRPr="003C101C" w:rsidRDefault="00DC6929">
      <w:pPr>
        <w:rPr>
          <w:rFonts w:ascii="Adobe Garamond Pro" w:hAnsi="Adobe Garamond Pro"/>
          <w:b/>
        </w:rPr>
      </w:pPr>
    </w:p>
    <w:p w:rsidR="00DC6929" w:rsidRPr="003C101C" w:rsidRDefault="00DC6929">
      <w:pPr>
        <w:rPr>
          <w:rFonts w:ascii="Adobe Garamond Pro" w:hAnsi="Adobe Garamond Pro"/>
          <w:b/>
        </w:rPr>
      </w:pPr>
    </w:p>
    <w:p w:rsidR="00DC6929" w:rsidRDefault="00DC6929">
      <w:pPr>
        <w:rPr>
          <w:rFonts w:ascii="Adobe Garamond Pro" w:hAnsi="Adobe Garamond Pro"/>
          <w:b/>
        </w:rPr>
      </w:pPr>
    </w:p>
    <w:p w:rsidR="003C101C" w:rsidRDefault="003C101C">
      <w:pPr>
        <w:rPr>
          <w:rFonts w:ascii="Adobe Garamond Pro" w:hAnsi="Adobe Garamond Pro" w:cs="Arial"/>
          <w:b/>
          <w:bCs/>
          <w:color w:val="000000"/>
        </w:rPr>
      </w:pPr>
    </w:p>
    <w:p w:rsidR="003C101C" w:rsidRDefault="003C101C">
      <w:pPr>
        <w:rPr>
          <w:rFonts w:ascii="Adobe Garamond Pro" w:hAnsi="Adobe Garamond Pro"/>
          <w:b/>
        </w:rPr>
      </w:pPr>
    </w:p>
    <w:p w:rsidR="00E638CE" w:rsidRDefault="00E638CE">
      <w:pPr>
        <w:rPr>
          <w:rFonts w:ascii="Adobe Garamond Pro" w:hAnsi="Adobe Garamond Pro"/>
          <w:b/>
        </w:rPr>
      </w:pPr>
    </w:p>
    <w:p w:rsidR="00E638CE" w:rsidRDefault="00E638CE">
      <w:pPr>
        <w:rPr>
          <w:rFonts w:ascii="Adobe Garamond Pro" w:hAnsi="Adobe Garamond Pro"/>
          <w:b/>
        </w:rPr>
      </w:pPr>
    </w:p>
    <w:p w:rsidR="00E638CE" w:rsidRPr="003C101C" w:rsidRDefault="00E638CE">
      <w:pPr>
        <w:rPr>
          <w:rFonts w:ascii="Adobe Garamond Pro" w:hAnsi="Adobe Garamond Pro"/>
          <w:b/>
        </w:rPr>
      </w:pPr>
    </w:p>
    <w:p w:rsidR="00DC6929" w:rsidRPr="003C101C" w:rsidRDefault="00E638CE">
      <w:pPr>
        <w:rPr>
          <w:rFonts w:ascii="Adobe Garamond Pro" w:hAnsi="Adobe Garamond Pro"/>
          <w:b/>
        </w:rPr>
      </w:pPr>
      <w:r>
        <w:rPr>
          <w:rFonts w:ascii="Adobe Garamond Pro" w:hAnsi="Adobe Garamond Pro"/>
          <w:b/>
        </w:rPr>
        <w:t>____________________________ x ____________________________ /100 = ____________________________%</w:t>
      </w:r>
    </w:p>
    <w:p w:rsidR="003C101C" w:rsidRPr="00E638CE" w:rsidRDefault="00E638CE">
      <w:pPr>
        <w:rPr>
          <w:rFonts w:ascii="Adobe Garamond Pro" w:hAnsi="Adobe Garamond Pro"/>
        </w:rPr>
      </w:pPr>
      <w:r>
        <w:rPr>
          <w:rFonts w:ascii="Adobe Garamond Pro" w:hAnsi="Adobe Garamond Pro"/>
        </w:rPr>
        <w:t>Bids extended (1)                                Bids accepted (2)                                           Retention percentage</w:t>
      </w:r>
    </w:p>
    <w:p w:rsidR="00E638CE" w:rsidRPr="003C101C" w:rsidRDefault="00E638CE">
      <w:pPr>
        <w:rPr>
          <w:rFonts w:ascii="Adobe Garamond Pro" w:hAnsi="Adobe Garamond Pro"/>
          <w:b/>
        </w:rPr>
      </w:pPr>
    </w:p>
    <w:p w:rsidR="000170E3" w:rsidRPr="000170E3" w:rsidRDefault="000170E3" w:rsidP="000170E3">
      <w:pPr>
        <w:rPr>
          <w:rStyle w:val="apple-converted-space"/>
          <w:rFonts w:ascii="Adobe Garamond Pro" w:hAnsi="Adobe Garamond Pro" w:cs="Helvetica"/>
          <w:b/>
          <w:bCs/>
          <w:iCs/>
        </w:rPr>
      </w:pPr>
      <w:r w:rsidRPr="000170E3">
        <w:rPr>
          <w:rFonts w:ascii="Adobe Garamond Pro" w:hAnsi="Adobe Garamond Pro" w:cs="Helvetica"/>
          <w:b/>
          <w:bCs/>
          <w:iCs/>
        </w:rPr>
        <w:t>Is your chapter currently using a growth projection model implemented by your RCRS/CRC/NCRC?</w:t>
      </w:r>
      <w:r>
        <w:rPr>
          <w:rFonts w:ascii="Adobe Garamond Pro" w:hAnsi="Adobe Garamond Pro" w:cs="Helvetica"/>
          <w:b/>
          <w:bCs/>
          <w:iCs/>
        </w:rPr>
        <w:t xml:space="preserve"> </w:t>
      </w:r>
      <w:r>
        <w:rPr>
          <w:rStyle w:val="apple-converted-space"/>
          <w:rFonts w:ascii="Adobe Garamond Pro" w:hAnsi="Adobe Garamond Pro" w:cs="Helvetica"/>
          <w:iCs/>
        </w:rPr>
        <w:fldChar w:fldCharType="begin">
          <w:ffData>
            <w:name w:val="Check9"/>
            <w:enabled/>
            <w:calcOnExit w:val="0"/>
            <w:checkBox>
              <w:sizeAuto/>
              <w:default w:val="0"/>
            </w:checkBox>
          </w:ffData>
        </w:fldChar>
      </w:r>
      <w:bookmarkStart w:id="8" w:name="Check9"/>
      <w:r>
        <w:rPr>
          <w:rStyle w:val="apple-converted-space"/>
          <w:rFonts w:ascii="Adobe Garamond Pro" w:hAnsi="Adobe Garamond Pro" w:cs="Helvetica"/>
          <w:iCs/>
        </w:rPr>
        <w:instrText xml:space="preserve"> FORMCHECKBOX </w:instrText>
      </w:r>
      <w:r>
        <w:rPr>
          <w:rStyle w:val="apple-converted-space"/>
          <w:rFonts w:ascii="Adobe Garamond Pro" w:hAnsi="Adobe Garamond Pro" w:cs="Helvetica"/>
          <w:iCs/>
        </w:rPr>
      </w:r>
      <w:r>
        <w:rPr>
          <w:rStyle w:val="apple-converted-space"/>
          <w:rFonts w:ascii="Adobe Garamond Pro" w:hAnsi="Adobe Garamond Pro" w:cs="Helvetica"/>
          <w:iCs/>
        </w:rPr>
        <w:fldChar w:fldCharType="end"/>
      </w:r>
      <w:bookmarkEnd w:id="8"/>
      <w:r>
        <w:rPr>
          <w:rStyle w:val="apple-converted-space"/>
          <w:rFonts w:ascii="Adobe Garamond Pro" w:hAnsi="Adobe Garamond Pro" w:cs="Helvetica"/>
          <w:iCs/>
        </w:rPr>
        <w:t>Yes</w:t>
      </w:r>
      <w:r>
        <w:rPr>
          <w:rStyle w:val="apple-converted-space"/>
          <w:rFonts w:ascii="Adobe Garamond Pro" w:hAnsi="Adobe Garamond Pro" w:cs="Helvetica"/>
          <w:b/>
          <w:bCs/>
          <w:iCs/>
        </w:rPr>
        <w:t xml:space="preserve"> </w:t>
      </w:r>
      <w:r>
        <w:rPr>
          <w:rStyle w:val="apple-converted-space"/>
          <w:rFonts w:ascii="Adobe Garamond Pro" w:hAnsi="Adobe Garamond Pro" w:cs="Helvetica"/>
          <w:iCs/>
        </w:rPr>
        <w:fldChar w:fldCharType="begin">
          <w:ffData>
            <w:name w:val="Check10"/>
            <w:enabled/>
            <w:calcOnExit w:val="0"/>
            <w:checkBox>
              <w:sizeAuto/>
              <w:default w:val="0"/>
            </w:checkBox>
          </w:ffData>
        </w:fldChar>
      </w:r>
      <w:bookmarkStart w:id="9" w:name="Check10"/>
      <w:r>
        <w:rPr>
          <w:rStyle w:val="apple-converted-space"/>
          <w:rFonts w:ascii="Adobe Garamond Pro" w:hAnsi="Adobe Garamond Pro" w:cs="Helvetica"/>
          <w:iCs/>
        </w:rPr>
        <w:instrText xml:space="preserve"> FORMCHECKBOX </w:instrText>
      </w:r>
      <w:r>
        <w:rPr>
          <w:rStyle w:val="apple-converted-space"/>
          <w:rFonts w:ascii="Adobe Garamond Pro" w:hAnsi="Adobe Garamond Pro" w:cs="Helvetica"/>
          <w:iCs/>
        </w:rPr>
      </w:r>
      <w:r>
        <w:rPr>
          <w:rStyle w:val="apple-converted-space"/>
          <w:rFonts w:ascii="Adobe Garamond Pro" w:hAnsi="Adobe Garamond Pro" w:cs="Helvetica"/>
          <w:iCs/>
        </w:rPr>
        <w:fldChar w:fldCharType="end"/>
      </w:r>
      <w:bookmarkEnd w:id="9"/>
      <w:r>
        <w:rPr>
          <w:rStyle w:val="apple-converted-space"/>
          <w:rFonts w:ascii="Adobe Garamond Pro" w:hAnsi="Adobe Garamond Pro" w:cs="Helvetica"/>
          <w:iCs/>
        </w:rPr>
        <w:t>No</w:t>
      </w:r>
    </w:p>
    <w:p w:rsidR="000170E3" w:rsidRPr="000170E3" w:rsidRDefault="000170E3" w:rsidP="000170E3">
      <w:pPr>
        <w:rPr>
          <w:rFonts w:ascii="Adobe Garamond Pro" w:hAnsi="Adobe Garamond Pro" w:cs="Helvetica"/>
        </w:rPr>
      </w:pPr>
      <w:r w:rsidRPr="000170E3">
        <w:rPr>
          <w:rFonts w:ascii="Adobe Garamond Pro" w:hAnsi="Adobe Garamond Pro" w:cs="Helvetica"/>
        </w:rPr>
        <w:t> </w:t>
      </w:r>
    </w:p>
    <w:p w:rsidR="000170E3" w:rsidRPr="000170E3" w:rsidRDefault="000170E3" w:rsidP="000170E3">
      <w:pPr>
        <w:rPr>
          <w:rFonts w:ascii="Adobe Garamond Pro" w:hAnsi="Adobe Garamond Pro" w:cs="Helvetica"/>
        </w:rPr>
      </w:pPr>
      <w:r w:rsidRPr="000170E3">
        <w:rPr>
          <w:rFonts w:ascii="Adobe Garamond Pro" w:hAnsi="Adobe Garamond Pro" w:cs="Helvetica"/>
          <w:b/>
          <w:bCs/>
          <w:iCs/>
        </w:rPr>
        <w:t>If you have indicated yes:</w:t>
      </w:r>
    </w:p>
    <w:p w:rsidR="000170E3" w:rsidRPr="000170E3" w:rsidRDefault="000170E3" w:rsidP="000170E3">
      <w:pPr>
        <w:rPr>
          <w:rFonts w:ascii="Adobe Garamond Pro" w:hAnsi="Adobe Garamond Pro" w:cs="Helvetica"/>
        </w:rPr>
      </w:pPr>
      <w:r w:rsidRPr="000170E3">
        <w:rPr>
          <w:rFonts w:ascii="Adobe Garamond Pro" w:hAnsi="Adobe Garamond Pro" w:cs="Helvetica"/>
        </w:rPr>
        <w:t> </w:t>
      </w:r>
    </w:p>
    <w:p w:rsidR="000170E3" w:rsidRDefault="000170E3" w:rsidP="000170E3">
      <w:pPr>
        <w:rPr>
          <w:rFonts w:ascii="Adobe Garamond Pro" w:hAnsi="Adobe Garamond Pro" w:cs="Helvetica"/>
          <w:iCs/>
        </w:rPr>
      </w:pPr>
      <w:r w:rsidRPr="000170E3">
        <w:rPr>
          <w:rFonts w:ascii="Adobe Garamond Pro" w:hAnsi="Adobe Garamond Pro" w:cs="Helvetica"/>
          <w:b/>
          <w:bCs/>
          <w:iCs/>
        </w:rPr>
        <w:t>Please take time to review the spreadsheet &amp; note below pertinent trends related to what was forecasted for the chapter this term and what has actually developed since the last report.</w:t>
      </w:r>
      <w:r w:rsidRPr="000170E3">
        <w:rPr>
          <w:rStyle w:val="apple-converted-space"/>
          <w:rFonts w:ascii="Adobe Garamond Pro" w:hAnsi="Adobe Garamond Pro" w:cs="Helvetica"/>
          <w:iCs/>
        </w:rPr>
        <w:t> </w:t>
      </w:r>
      <w:r w:rsidRPr="000170E3">
        <w:rPr>
          <w:rFonts w:ascii="Adobe Garamond Pro" w:hAnsi="Adobe Garamond Pro" w:cs="Helvetica"/>
          <w:iCs/>
        </w:rPr>
        <w:t>This could include new members acquired, increases or decreases in forecasted member retention (resignations/transfers/graduations).</w:t>
      </w:r>
    </w:p>
    <w:p w:rsidR="00E0760D" w:rsidRPr="003C101C" w:rsidRDefault="00E0760D" w:rsidP="00E0760D">
      <w:pP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p w:rsidR="000170E3" w:rsidRDefault="000170E3" w:rsidP="000170E3">
      <w:pPr>
        <w:rPr>
          <w:rFonts w:ascii="Adobe Garamond Pro" w:hAnsi="Adobe Garamond Pro" w:cs="Helvetica"/>
        </w:rPr>
      </w:pPr>
    </w:p>
    <w:p w:rsidR="000170E3" w:rsidRDefault="000170E3" w:rsidP="000170E3">
      <w:pPr>
        <w:rPr>
          <w:rFonts w:ascii="Adobe Garamond Pro" w:hAnsi="Adobe Garamond Pro" w:cs="Helvetica"/>
        </w:rPr>
      </w:pPr>
    </w:p>
    <w:p w:rsidR="000170E3" w:rsidRPr="000170E3" w:rsidRDefault="000170E3" w:rsidP="000170E3">
      <w:pPr>
        <w:rPr>
          <w:rFonts w:ascii="Adobe Garamond Pro" w:hAnsi="Adobe Garamond Pro" w:cs="Helvetica"/>
        </w:rPr>
      </w:pPr>
    </w:p>
    <w:p w:rsidR="000170E3" w:rsidRPr="000170E3" w:rsidRDefault="000170E3" w:rsidP="000170E3">
      <w:pPr>
        <w:rPr>
          <w:rFonts w:ascii="Adobe Garamond Pro" w:hAnsi="Adobe Garamond Pro" w:cs="Helvetica"/>
        </w:rPr>
      </w:pPr>
      <w:r w:rsidRPr="000170E3">
        <w:rPr>
          <w:rFonts w:ascii="Adobe Garamond Pro" w:hAnsi="Adobe Garamond Pro" w:cs="Helvetica"/>
        </w:rPr>
        <w:t> </w:t>
      </w:r>
    </w:p>
    <w:p w:rsidR="000170E3" w:rsidRPr="000170E3" w:rsidRDefault="000170E3" w:rsidP="000170E3">
      <w:pPr>
        <w:rPr>
          <w:rFonts w:ascii="Adobe Garamond Pro" w:hAnsi="Adobe Garamond Pro" w:cs="Helvetica"/>
        </w:rPr>
      </w:pPr>
      <w:r w:rsidRPr="000170E3">
        <w:rPr>
          <w:rFonts w:ascii="Adobe Garamond Pro" w:hAnsi="Adobe Garamond Pro" w:cs="Helvetica"/>
          <w:b/>
          <w:bCs/>
          <w:iCs/>
        </w:rPr>
        <w:t>Where do you plan to concentrate your efforts in the coming month to address the trends mentioned above? Is there any focus or strategy shift necessary given your evaluation of where the chapter is currently sitting with targets/goals for the term?</w:t>
      </w:r>
      <w:r w:rsidRPr="000170E3">
        <w:rPr>
          <w:rStyle w:val="apple-converted-space"/>
          <w:rFonts w:ascii="Adobe Garamond Pro" w:hAnsi="Adobe Garamond Pro" w:cs="Helvetica"/>
          <w:b/>
          <w:bCs/>
          <w:iCs/>
        </w:rPr>
        <w:t> </w:t>
      </w:r>
      <w:r w:rsidRPr="000170E3">
        <w:rPr>
          <w:rFonts w:ascii="Adobe Garamond Pro" w:hAnsi="Adobe Garamond Pro" w:cs="Helvetica"/>
          <w:iCs/>
        </w:rPr>
        <w:t>Be sure to include any collaborative ideas you have with other officers &amp; directors in your chapter.</w:t>
      </w:r>
    </w:p>
    <w:p w:rsidR="00E0760D" w:rsidRPr="003C101C" w:rsidRDefault="00E0760D" w:rsidP="00E0760D">
      <w:pP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p w:rsidR="000170E3" w:rsidRDefault="000170E3">
      <w:pPr>
        <w:rPr>
          <w:rFonts w:ascii="Adobe Garamond Pro" w:hAnsi="Adobe Garamond Pro"/>
          <w:b/>
          <w:bCs/>
        </w:rPr>
      </w:pPr>
    </w:p>
    <w:p w:rsidR="00E0760D" w:rsidRDefault="00E0760D">
      <w:pPr>
        <w:rPr>
          <w:rFonts w:ascii="Adobe Garamond Pro" w:hAnsi="Adobe Garamond Pro"/>
          <w:b/>
          <w:bCs/>
        </w:rPr>
      </w:pPr>
    </w:p>
    <w:p w:rsidR="00E0760D" w:rsidRDefault="00E0760D">
      <w:pPr>
        <w:rPr>
          <w:rFonts w:ascii="Adobe Garamond Pro" w:hAnsi="Adobe Garamond Pro"/>
          <w:b/>
          <w:bCs/>
        </w:rPr>
      </w:pPr>
    </w:p>
    <w:p w:rsidR="00E0760D" w:rsidRDefault="00E0760D">
      <w:pPr>
        <w:rPr>
          <w:rFonts w:ascii="Adobe Garamond Pro" w:hAnsi="Adobe Garamond Pro"/>
          <w:b/>
          <w:bCs/>
        </w:rPr>
      </w:pPr>
    </w:p>
    <w:p w:rsidR="00E0760D" w:rsidRDefault="00E0760D">
      <w:pPr>
        <w:rPr>
          <w:rFonts w:ascii="Adobe Garamond Pro" w:hAnsi="Adobe Garamond Pro"/>
          <w:b/>
          <w:bCs/>
        </w:rPr>
      </w:pPr>
    </w:p>
    <w:p w:rsidR="00E0760D" w:rsidRDefault="00E0760D">
      <w:pPr>
        <w:rPr>
          <w:rFonts w:ascii="Adobe Garamond Pro" w:hAnsi="Adobe Garamond Pro"/>
          <w:b/>
          <w:bCs/>
        </w:rPr>
      </w:pPr>
    </w:p>
    <w:p w:rsidR="000170E3" w:rsidRDefault="000170E3">
      <w:pPr>
        <w:rPr>
          <w:rFonts w:ascii="Adobe Garamond Pro" w:hAnsi="Adobe Garamond Pro"/>
          <w:b/>
          <w:bCs/>
        </w:rPr>
      </w:pPr>
    </w:p>
    <w:p w:rsidR="003C101C" w:rsidRPr="003C101C" w:rsidRDefault="003C101C">
      <w:pPr>
        <w:rPr>
          <w:rFonts w:ascii="Adobe Garamond Pro" w:hAnsi="Adobe Garamond Pro"/>
        </w:rPr>
      </w:pPr>
      <w:r w:rsidRPr="003C101C">
        <w:rPr>
          <w:rFonts w:ascii="Adobe Garamond Pro" w:hAnsi="Adobe Garamond Pro"/>
          <w:b/>
          <w:bCs/>
        </w:rPr>
        <w:lastRenderedPageBreak/>
        <w:t>Referring to your status letter, which Fraternity Standards have been a focus over the past 30 days</w:t>
      </w:r>
      <w:r w:rsidRPr="003C101C">
        <w:rPr>
          <w:rFonts w:ascii="Adobe Garamond Pro" w:hAnsi="Adobe Garamond Pro"/>
          <w:b/>
        </w:rPr>
        <w:t>?</w:t>
      </w:r>
      <w:r w:rsidRPr="003C101C">
        <w:rPr>
          <w:rFonts w:ascii="Adobe Garamond Pro" w:hAnsi="Adobe Garamond Pro"/>
        </w:rPr>
        <w:t xml:space="preserve"> Please be specific and use the sub-standards to address in detail specific chapter initiatives.</w:t>
      </w:r>
    </w:p>
    <w:p w:rsidR="00BE0461" w:rsidRPr="003C101C" w:rsidRDefault="00CB4DA0">
      <w:pP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noProof/>
          <w:color w:val="000000"/>
          <w:highlight w:val="lightGray"/>
        </w:rPr>
        <w:t> </w:t>
      </w:r>
      <w:r w:rsidRPr="003C101C">
        <w:rPr>
          <w:rFonts w:ascii="Adobe Garamond Pro" w:hAnsi="Adobe Garamond Pro" w:cs="Arial"/>
          <w:b/>
          <w:bCs/>
          <w:color w:val="000000"/>
          <w:highlight w:val="lightGray"/>
        </w:rPr>
        <w:fldChar w:fldCharType="end"/>
      </w: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3C101C">
      <w:pPr>
        <w:rPr>
          <w:rFonts w:ascii="Adobe Garamond Pro" w:hAnsi="Adobe Garamond Pro"/>
          <w:b/>
        </w:rPr>
      </w:pPr>
      <w:r>
        <w:rPr>
          <w:b/>
          <w:bCs/>
        </w:rPr>
        <w:t xml:space="preserve">Referring to your status letter, which Fraternity Standards will be a focus for next 30 days? </w:t>
      </w:r>
      <w:r>
        <w:t>Please be specific and use the sub-standards to address in detail EVC/chapter efforts.</w:t>
      </w:r>
    </w:p>
    <w:p w:rsidR="00BE0461" w:rsidRPr="003C101C" w:rsidRDefault="00CB4DA0">
      <w:pPr>
        <w:rPr>
          <w:rFonts w:ascii="Adobe Garamond Pro" w:hAnsi="Adobe Garamond Pro"/>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00EA1504" w:rsidRPr="003C101C">
        <w:rPr>
          <w:rFonts w:ascii="Adobe Garamond Pro" w:hAnsi="Adobe Garamond Pro" w:cs="Arial"/>
          <w:b/>
          <w:bCs/>
          <w:color w:val="000000"/>
          <w:highlight w:val="lightGray"/>
        </w:rPr>
        <w:t> </w:t>
      </w:r>
      <w:r w:rsidR="00EA1504" w:rsidRPr="003C101C">
        <w:rPr>
          <w:rFonts w:ascii="Adobe Garamond Pro" w:hAnsi="Adobe Garamond Pro" w:cs="Arial"/>
          <w:b/>
          <w:bCs/>
          <w:color w:val="000000"/>
          <w:highlight w:val="lightGray"/>
        </w:rPr>
        <w:t> </w:t>
      </w:r>
      <w:r w:rsidR="00EA1504" w:rsidRPr="003C101C">
        <w:rPr>
          <w:rFonts w:ascii="Adobe Garamond Pro" w:hAnsi="Adobe Garamond Pro" w:cs="Arial"/>
          <w:b/>
          <w:bCs/>
          <w:color w:val="000000"/>
          <w:highlight w:val="lightGray"/>
        </w:rPr>
        <w:t> </w:t>
      </w:r>
      <w:r w:rsidR="00EA1504" w:rsidRPr="003C101C">
        <w:rPr>
          <w:rFonts w:ascii="Adobe Garamond Pro" w:hAnsi="Adobe Garamond Pro" w:cs="Arial"/>
          <w:b/>
          <w:bCs/>
          <w:color w:val="000000"/>
          <w:highlight w:val="lightGray"/>
        </w:rPr>
        <w:t> </w:t>
      </w:r>
      <w:r w:rsidR="00EA1504"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3C101C">
      <w:pPr>
        <w:rPr>
          <w:rFonts w:ascii="Adobe Garamond Pro" w:hAnsi="Adobe Garamond Pro"/>
          <w:b/>
        </w:rPr>
      </w:pPr>
      <w:r>
        <w:rPr>
          <w:rFonts w:ascii="Adobe Garamond Pro" w:hAnsi="Adobe Garamond Pro"/>
          <w:b/>
        </w:rPr>
        <w:t xml:space="preserve">Communication </w:t>
      </w:r>
      <w:r w:rsidR="00BE0461" w:rsidRPr="003C101C">
        <w:rPr>
          <w:rFonts w:ascii="Adobe Garamond Pro" w:hAnsi="Adobe Garamond Pro"/>
          <w:b/>
        </w:rPr>
        <w:t>Checklist:</w:t>
      </w:r>
    </w:p>
    <w:p w:rsidR="00BE0461" w:rsidRPr="003C101C" w:rsidRDefault="00BE0461" w:rsidP="003C101C">
      <w:pPr>
        <w:rPr>
          <w:rFonts w:ascii="Adobe Garamond Pro" w:hAnsi="Adobe Garamond Pro"/>
        </w:rPr>
      </w:pPr>
      <w:r w:rsidRPr="003C101C">
        <w:rPr>
          <w:rFonts w:ascii="Adobe Garamond Pro" w:hAnsi="Adobe Garamond Pro"/>
        </w:rPr>
        <w:t xml:space="preserve">Contact with Membership Adviser: </w:t>
      </w:r>
      <w:r w:rsidR="00DC6929" w:rsidRPr="003C101C">
        <w:rPr>
          <w:rFonts w:ascii="Adobe Garamond Pro" w:hAnsi="Adobe Garamond Pro"/>
        </w:rPr>
        <w:t xml:space="preserve"> </w:t>
      </w:r>
      <w:r w:rsidRPr="003C101C">
        <w:rPr>
          <w:rFonts w:ascii="Adobe Garamond Pro" w:hAnsi="Adobe Garamond Pro"/>
        </w:rPr>
        <w:t xml:space="preserve">Yes </w:t>
      </w:r>
      <w:r w:rsidR="00B95578" w:rsidRPr="003C101C">
        <w:rPr>
          <w:rFonts w:ascii="Adobe Garamond Pro" w:hAnsi="Adobe Garamond Pro"/>
        </w:rPr>
        <w:fldChar w:fldCharType="begin">
          <w:ffData>
            <w:name w:val="Check1"/>
            <w:enabled/>
            <w:calcOnExit w:val="0"/>
            <w:checkBox>
              <w:sizeAuto/>
              <w:default w:val="0"/>
            </w:checkBox>
          </w:ffData>
        </w:fldChar>
      </w:r>
      <w:bookmarkStart w:id="10" w:name="Check1"/>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0"/>
      <w:r w:rsidRPr="003C101C">
        <w:rPr>
          <w:rFonts w:ascii="Adobe Garamond Pro" w:hAnsi="Adobe Garamond Pro"/>
        </w:rPr>
        <w:t xml:space="preserve"> No</w:t>
      </w:r>
      <w:r w:rsidR="00DC6929" w:rsidRPr="003C101C">
        <w:rPr>
          <w:rFonts w:ascii="Adobe Garamond Pro" w:hAnsi="Adobe Garamond Pro"/>
        </w:rPr>
        <w:t xml:space="preserve"> </w:t>
      </w:r>
      <w:r w:rsidR="00B95578" w:rsidRPr="003C101C">
        <w:rPr>
          <w:rFonts w:ascii="Adobe Garamond Pro" w:hAnsi="Adobe Garamond Pro"/>
        </w:rPr>
        <w:fldChar w:fldCharType="begin">
          <w:ffData>
            <w:name w:val="Check2"/>
            <w:enabled/>
            <w:calcOnExit w:val="0"/>
            <w:checkBox>
              <w:sizeAuto/>
              <w:default w:val="0"/>
            </w:checkBox>
          </w:ffData>
        </w:fldChar>
      </w:r>
      <w:bookmarkStart w:id="11" w:name="Check2"/>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1"/>
    </w:p>
    <w:p w:rsidR="00BE0461" w:rsidRPr="003C101C" w:rsidRDefault="00BE0461" w:rsidP="003C101C">
      <w:pPr>
        <w:rPr>
          <w:rFonts w:ascii="Adobe Garamond Pro" w:hAnsi="Adobe Garamond Pro"/>
        </w:rPr>
      </w:pPr>
      <w:r w:rsidRPr="003C101C">
        <w:rPr>
          <w:rFonts w:ascii="Adobe Garamond Pro" w:hAnsi="Adobe Garamond Pro"/>
        </w:rPr>
        <w:t>Contact with Regional Collegiate Recruitment Specialist</w:t>
      </w:r>
      <w:r w:rsidR="00DC6929" w:rsidRPr="003C101C">
        <w:rPr>
          <w:rFonts w:ascii="Adobe Garamond Pro" w:hAnsi="Adobe Garamond Pro"/>
        </w:rPr>
        <w:t>/Collegiate Recruitment Consultant</w:t>
      </w:r>
      <w:r w:rsidRPr="003C101C">
        <w:rPr>
          <w:rFonts w:ascii="Adobe Garamond Pro" w:hAnsi="Adobe Garamond Pro"/>
        </w:rPr>
        <w:t xml:space="preserve">: Yes </w:t>
      </w:r>
      <w:r w:rsidR="00B95578" w:rsidRPr="003C101C">
        <w:rPr>
          <w:rFonts w:ascii="Adobe Garamond Pro" w:hAnsi="Adobe Garamond Pro"/>
        </w:rPr>
        <w:fldChar w:fldCharType="begin">
          <w:ffData>
            <w:name w:val="Check3"/>
            <w:enabled/>
            <w:calcOnExit w:val="0"/>
            <w:checkBox>
              <w:sizeAuto/>
              <w:default w:val="0"/>
            </w:checkBox>
          </w:ffData>
        </w:fldChar>
      </w:r>
      <w:bookmarkStart w:id="12" w:name="Check3"/>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2"/>
      <w:r w:rsidRPr="003C101C">
        <w:rPr>
          <w:rFonts w:ascii="Adobe Garamond Pro" w:hAnsi="Adobe Garamond Pro"/>
        </w:rPr>
        <w:t xml:space="preserve"> No </w:t>
      </w:r>
      <w:r w:rsidR="00B95578" w:rsidRPr="003C101C">
        <w:rPr>
          <w:rFonts w:ascii="Adobe Garamond Pro" w:hAnsi="Adobe Garamond Pro"/>
        </w:rPr>
        <w:fldChar w:fldCharType="begin">
          <w:ffData>
            <w:name w:val="Check4"/>
            <w:enabled/>
            <w:calcOnExit w:val="0"/>
            <w:checkBox>
              <w:sizeAuto/>
              <w:default w:val="0"/>
            </w:checkBox>
          </w:ffData>
        </w:fldChar>
      </w:r>
      <w:bookmarkStart w:id="13" w:name="Check4"/>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3"/>
    </w:p>
    <w:p w:rsidR="00BE0461" w:rsidRPr="003C101C" w:rsidRDefault="00BE0461" w:rsidP="003C101C">
      <w:pPr>
        <w:rPr>
          <w:rFonts w:ascii="Adobe Garamond Pro" w:hAnsi="Adobe Garamond Pro"/>
        </w:rPr>
      </w:pPr>
      <w:r w:rsidRPr="003C101C">
        <w:rPr>
          <w:rFonts w:ascii="Adobe Garamond Pro" w:hAnsi="Adobe Garamond Pro"/>
        </w:rPr>
        <w:t xml:space="preserve">Contact with potential new members: Yes </w:t>
      </w:r>
      <w:bookmarkStart w:id="14" w:name="_GoBack"/>
      <w:r w:rsidR="00B95578" w:rsidRPr="003C101C">
        <w:rPr>
          <w:rFonts w:ascii="Adobe Garamond Pro" w:hAnsi="Adobe Garamond Pro"/>
        </w:rPr>
        <w:fldChar w:fldCharType="begin">
          <w:ffData>
            <w:name w:val="Check7"/>
            <w:enabled/>
            <w:calcOnExit w:val="0"/>
            <w:checkBox>
              <w:sizeAuto/>
              <w:default w:val="0"/>
              <w:checked w:val="0"/>
            </w:checkBox>
          </w:ffData>
        </w:fldChar>
      </w:r>
      <w:bookmarkStart w:id="15" w:name="Check7"/>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5"/>
      <w:bookmarkEnd w:id="14"/>
      <w:r w:rsidRPr="003C101C">
        <w:rPr>
          <w:rFonts w:ascii="Adobe Garamond Pro" w:hAnsi="Adobe Garamond Pro"/>
        </w:rPr>
        <w:t xml:space="preserve"> No </w:t>
      </w:r>
      <w:r w:rsidR="00B95578" w:rsidRPr="003C101C">
        <w:rPr>
          <w:rFonts w:ascii="Adobe Garamond Pro" w:hAnsi="Adobe Garamond Pro"/>
        </w:rPr>
        <w:fldChar w:fldCharType="begin">
          <w:ffData>
            <w:name w:val="Check8"/>
            <w:enabled/>
            <w:calcOnExit w:val="0"/>
            <w:checkBox>
              <w:sizeAuto/>
              <w:default w:val="0"/>
            </w:checkBox>
          </w:ffData>
        </w:fldChar>
      </w:r>
      <w:bookmarkStart w:id="16" w:name="Check8"/>
      <w:r w:rsidR="00B95578" w:rsidRPr="003C101C">
        <w:rPr>
          <w:rFonts w:ascii="Adobe Garamond Pro" w:hAnsi="Adobe Garamond Pro"/>
        </w:rPr>
        <w:instrText xml:space="preserve"> FORMCHECKBOX </w:instrText>
      </w:r>
      <w:r w:rsidR="00E0760D">
        <w:rPr>
          <w:rFonts w:ascii="Adobe Garamond Pro" w:hAnsi="Adobe Garamond Pro"/>
        </w:rPr>
      </w:r>
      <w:r w:rsidR="00E0760D">
        <w:rPr>
          <w:rFonts w:ascii="Adobe Garamond Pro" w:hAnsi="Adobe Garamond Pro"/>
        </w:rPr>
        <w:fldChar w:fldCharType="separate"/>
      </w:r>
      <w:r w:rsidR="00B95578" w:rsidRPr="003C101C">
        <w:rPr>
          <w:rFonts w:ascii="Adobe Garamond Pro" w:hAnsi="Adobe Garamond Pro"/>
        </w:rPr>
        <w:fldChar w:fldCharType="end"/>
      </w:r>
      <w:bookmarkEnd w:id="16"/>
    </w:p>
    <w:tbl>
      <w:tblPr>
        <w:tblW w:w="0" w:type="auto"/>
        <w:tblInd w:w="18" w:type="dxa"/>
        <w:tblLook w:val="0000" w:firstRow="0" w:lastRow="0" w:firstColumn="0" w:lastColumn="0" w:noHBand="0" w:noVBand="0"/>
      </w:tblPr>
      <w:tblGrid>
        <w:gridCol w:w="9120"/>
        <w:gridCol w:w="1416"/>
      </w:tblGrid>
      <w:tr w:rsidR="00BE0461" w:rsidRPr="003C101C" w:rsidTr="004855A0">
        <w:trPr>
          <w:trHeight w:val="554"/>
        </w:trPr>
        <w:tc>
          <w:tcPr>
            <w:tcW w:w="9120" w:type="dxa"/>
          </w:tcPr>
          <w:p w:rsidR="00E0760D" w:rsidRPr="003C101C" w:rsidRDefault="00BE0461" w:rsidP="00E0760D">
            <w:pPr>
              <w:ind w:left="-120"/>
              <w:rPr>
                <w:rFonts w:ascii="Adobe Garamond Pro" w:hAnsi="Adobe Garamond Pro"/>
                <w:b/>
                <w:bCs/>
              </w:rPr>
            </w:pPr>
            <w:r w:rsidRPr="003C101C">
              <w:rPr>
                <w:rFonts w:ascii="Adobe Garamond Pro" w:hAnsi="Adobe Garamond Pro"/>
              </w:rPr>
              <w:t>N</w:t>
            </w:r>
            <w:bookmarkStart w:id="17" w:name="Text19"/>
            <w:r w:rsidRPr="003C101C">
              <w:rPr>
                <w:rFonts w:ascii="Adobe Garamond Pro" w:hAnsi="Adobe Garamond Pro"/>
              </w:rPr>
              <w:t xml:space="preserve">umber of potential new members attending Delta Gamma activities during </w:t>
            </w:r>
            <w:r w:rsidR="009948F7" w:rsidRPr="003C101C">
              <w:rPr>
                <w:rFonts w:ascii="Adobe Garamond Pro" w:hAnsi="Adobe Garamond Pro"/>
              </w:rPr>
              <w:t>mo</w:t>
            </w:r>
            <w:r w:rsidRPr="003C101C">
              <w:rPr>
                <w:rFonts w:ascii="Adobe Garamond Pro" w:hAnsi="Adobe Garamond Pro"/>
              </w:rPr>
              <w:t>nth:</w:t>
            </w:r>
            <w:r w:rsidR="00E0760D">
              <w:rPr>
                <w:rFonts w:ascii="Adobe Garamond Pro" w:hAnsi="Adobe Garamond Pro"/>
              </w:rPr>
              <w:t xml:space="preserve"> </w:t>
            </w:r>
            <w:r w:rsidR="00E0760D" w:rsidRPr="003C101C">
              <w:rPr>
                <w:rFonts w:ascii="Adobe Garamond Pro" w:hAnsi="Adobe Garamond Pro" w:cs="Arial"/>
                <w:b/>
                <w:bCs/>
                <w:color w:val="000000"/>
                <w:highlight w:val="lightGray"/>
              </w:rPr>
              <w:fldChar w:fldCharType="begin">
                <w:ffData>
                  <w:name w:val="Text4"/>
                  <w:enabled/>
                  <w:calcOnExit w:val="0"/>
                  <w:textInput/>
                </w:ffData>
              </w:fldChar>
            </w:r>
            <w:r w:rsidR="00E0760D" w:rsidRPr="003C101C">
              <w:rPr>
                <w:rFonts w:ascii="Adobe Garamond Pro" w:hAnsi="Adobe Garamond Pro" w:cs="Arial"/>
                <w:b/>
                <w:bCs/>
                <w:color w:val="000000"/>
                <w:highlight w:val="lightGray"/>
              </w:rPr>
              <w:instrText xml:space="preserve"> FORMTEXT </w:instrText>
            </w:r>
            <w:r w:rsidR="00E0760D" w:rsidRPr="003C101C">
              <w:rPr>
                <w:rFonts w:ascii="Adobe Garamond Pro" w:hAnsi="Adobe Garamond Pro" w:cs="Arial"/>
                <w:b/>
                <w:bCs/>
                <w:color w:val="000000"/>
                <w:highlight w:val="lightGray"/>
              </w:rPr>
            </w:r>
            <w:r w:rsidR="00E0760D" w:rsidRPr="003C101C">
              <w:rPr>
                <w:rFonts w:ascii="Adobe Garamond Pro" w:hAnsi="Adobe Garamond Pro" w:cs="Arial"/>
                <w:b/>
                <w:bCs/>
                <w:color w:val="000000"/>
                <w:highlight w:val="lightGray"/>
              </w:rPr>
              <w:fldChar w:fldCharType="separate"/>
            </w:r>
            <w:r w:rsidR="00E0760D" w:rsidRPr="003C101C">
              <w:rPr>
                <w:rFonts w:ascii="Adobe Garamond Pro" w:hAnsi="Adobe Garamond Pro" w:cs="Arial"/>
                <w:b/>
                <w:bCs/>
                <w:noProof/>
                <w:color w:val="000000"/>
                <w:highlight w:val="lightGray"/>
              </w:rPr>
              <w:t> </w:t>
            </w:r>
            <w:r w:rsidR="00E0760D" w:rsidRPr="003C101C">
              <w:rPr>
                <w:rFonts w:ascii="Adobe Garamond Pro" w:hAnsi="Adobe Garamond Pro" w:cs="Arial"/>
                <w:b/>
                <w:bCs/>
                <w:noProof/>
                <w:color w:val="000000"/>
                <w:highlight w:val="lightGray"/>
              </w:rPr>
              <w:t> </w:t>
            </w:r>
            <w:r w:rsidR="00E0760D" w:rsidRPr="003C101C">
              <w:rPr>
                <w:rFonts w:ascii="Adobe Garamond Pro" w:hAnsi="Adobe Garamond Pro" w:cs="Arial"/>
                <w:b/>
                <w:bCs/>
                <w:noProof/>
                <w:color w:val="000000"/>
                <w:highlight w:val="lightGray"/>
              </w:rPr>
              <w:t> </w:t>
            </w:r>
            <w:r w:rsidR="00E0760D" w:rsidRPr="003C101C">
              <w:rPr>
                <w:rFonts w:ascii="Adobe Garamond Pro" w:hAnsi="Adobe Garamond Pro" w:cs="Arial"/>
                <w:b/>
                <w:bCs/>
                <w:noProof/>
                <w:color w:val="000000"/>
                <w:highlight w:val="lightGray"/>
              </w:rPr>
              <w:t> </w:t>
            </w:r>
            <w:r w:rsidR="00E0760D" w:rsidRPr="003C101C">
              <w:rPr>
                <w:rFonts w:ascii="Adobe Garamond Pro" w:hAnsi="Adobe Garamond Pro" w:cs="Arial"/>
                <w:b/>
                <w:bCs/>
                <w:noProof/>
                <w:color w:val="000000"/>
                <w:highlight w:val="lightGray"/>
              </w:rPr>
              <w:t> </w:t>
            </w:r>
            <w:r w:rsidR="00E0760D" w:rsidRPr="003C101C">
              <w:rPr>
                <w:rFonts w:ascii="Adobe Garamond Pro" w:hAnsi="Adobe Garamond Pro" w:cs="Arial"/>
                <w:b/>
                <w:bCs/>
                <w:color w:val="000000"/>
                <w:highlight w:val="lightGray"/>
              </w:rPr>
              <w:fldChar w:fldCharType="end"/>
            </w:r>
          </w:p>
          <w:p w:rsidR="00BE0461" w:rsidRPr="003C101C" w:rsidRDefault="00BE0461" w:rsidP="009948F7">
            <w:pPr>
              <w:rPr>
                <w:rFonts w:ascii="Adobe Garamond Pro" w:hAnsi="Adobe Garamond Pro"/>
              </w:rPr>
            </w:pPr>
          </w:p>
        </w:tc>
        <w:tc>
          <w:tcPr>
            <w:tcW w:w="1416" w:type="dxa"/>
          </w:tcPr>
          <w:p w:rsidR="00BE0461" w:rsidRPr="003C101C" w:rsidRDefault="00BE0461">
            <w:pPr>
              <w:rPr>
                <w:rFonts w:ascii="Adobe Garamond Pro" w:hAnsi="Adobe Garamond Pro"/>
                <w:b/>
                <w:bCs/>
              </w:rPr>
            </w:pPr>
            <w:r w:rsidRPr="003C101C">
              <w:rPr>
                <w:rFonts w:ascii="Adobe Garamond Pro" w:hAnsi="Adobe Garamond Pro"/>
                <w:b/>
                <w:bCs/>
              </w:rPr>
              <w:fldChar w:fldCharType="begin">
                <w:ffData>
                  <w:name w:val="Text19"/>
                  <w:enabled/>
                  <w:calcOnExit w:val="0"/>
                  <w:textInput/>
                </w:ffData>
              </w:fldChar>
            </w:r>
            <w:r w:rsidRPr="003C101C">
              <w:rPr>
                <w:rFonts w:ascii="Adobe Garamond Pro" w:hAnsi="Adobe Garamond Pro"/>
                <w:b/>
                <w:bCs/>
              </w:rPr>
              <w:instrText xml:space="preserve"> FORMTEXT </w:instrText>
            </w:r>
            <w:r w:rsidRPr="003C101C">
              <w:rPr>
                <w:rFonts w:ascii="Adobe Garamond Pro" w:hAnsi="Adobe Garamond Pro"/>
                <w:b/>
                <w:bCs/>
              </w:rPr>
            </w:r>
            <w:r w:rsidRPr="003C101C">
              <w:rPr>
                <w:rFonts w:ascii="Adobe Garamond Pro" w:hAnsi="Adobe Garamond Pro"/>
                <w:b/>
                <w:bCs/>
              </w:rPr>
              <w:fldChar w:fldCharType="separate"/>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003169E7" w:rsidRPr="003C101C">
              <w:rPr>
                <w:rFonts w:ascii="Adobe Garamond Pro" w:hAnsi="Adobe Garamond Pro"/>
                <w:b/>
                <w:bCs/>
                <w:noProof/>
              </w:rPr>
              <w:t> </w:t>
            </w:r>
            <w:r w:rsidRPr="003C101C">
              <w:rPr>
                <w:rFonts w:ascii="Adobe Garamond Pro" w:hAnsi="Adobe Garamond Pro"/>
                <w:b/>
                <w:bCs/>
              </w:rPr>
              <w:fldChar w:fldCharType="end"/>
            </w:r>
            <w:bookmarkEnd w:id="17"/>
          </w:p>
        </w:tc>
      </w:tr>
    </w:tbl>
    <w:p w:rsidR="00BE0461" w:rsidRDefault="003C101C">
      <w:pPr>
        <w:rPr>
          <w:rFonts w:ascii="Adobe Garamond Pro" w:hAnsi="Adobe Garamond Pro"/>
          <w:b/>
        </w:rPr>
      </w:pPr>
      <w:r>
        <w:rPr>
          <w:rFonts w:ascii="Adobe Garamond Pro" w:hAnsi="Adobe Garamond Pro"/>
          <w:b/>
        </w:rPr>
        <w:t>W</w:t>
      </w:r>
      <w:r w:rsidRPr="003C101C">
        <w:rPr>
          <w:rFonts w:ascii="Adobe Garamond Pro" w:hAnsi="Adobe Garamond Pro"/>
          <w:b/>
        </w:rPr>
        <w:t>hat methods have be</w:t>
      </w:r>
      <w:r>
        <w:rPr>
          <w:rFonts w:ascii="Adobe Garamond Pro" w:hAnsi="Adobe Garamond Pro"/>
          <w:b/>
        </w:rPr>
        <w:t>en used to communicate with potential new members?</w:t>
      </w:r>
    </w:p>
    <w:p w:rsidR="003C101C" w:rsidRDefault="003C101C">
      <w:pPr>
        <w:rPr>
          <w:rFonts w:ascii="Adobe Garamond Pro" w:hAnsi="Adobe Garamond Pro" w:cs="Arial"/>
          <w:b/>
          <w:bCs/>
          <w:color w:val="000000"/>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p w:rsidR="00AF7595" w:rsidRDefault="00AF7595" w:rsidP="00DC6929">
      <w:pPr>
        <w:rPr>
          <w:rFonts w:ascii="Adobe Garamond Pro" w:hAnsi="Adobe Garamond Pro"/>
          <w:b/>
        </w:rPr>
      </w:pPr>
    </w:p>
    <w:p w:rsidR="00266402" w:rsidRPr="003C101C" w:rsidRDefault="00266402" w:rsidP="00DC6929">
      <w:pPr>
        <w:rPr>
          <w:rFonts w:ascii="Adobe Garamond Pro" w:hAnsi="Adobe Garamond Pro"/>
          <w:b/>
        </w:rPr>
      </w:pPr>
      <w:r w:rsidRPr="003C101C">
        <w:rPr>
          <w:rFonts w:ascii="Adobe Garamond Pro" w:hAnsi="Adobe Garamond Pro"/>
          <w:b/>
        </w:rPr>
        <w:t>D</w:t>
      </w:r>
      <w:r w:rsidR="00DC6929" w:rsidRPr="003C101C">
        <w:rPr>
          <w:rFonts w:ascii="Adobe Garamond Pro" w:hAnsi="Adobe Garamond Pro"/>
          <w:b/>
        </w:rPr>
        <w:t>etails of work/conversations/workshops with D</w:t>
      </w:r>
      <w:r w:rsidRPr="003C101C">
        <w:rPr>
          <w:rFonts w:ascii="Adobe Garamond Pro" w:hAnsi="Adobe Garamond Pro"/>
          <w:b/>
        </w:rPr>
        <w:t xml:space="preserve">elta </w:t>
      </w:r>
      <w:r w:rsidR="00DC6929" w:rsidRPr="003C101C">
        <w:rPr>
          <w:rFonts w:ascii="Adobe Garamond Pro" w:hAnsi="Adobe Garamond Pro"/>
          <w:b/>
        </w:rPr>
        <w:t>G</w:t>
      </w:r>
      <w:r w:rsidRPr="003C101C">
        <w:rPr>
          <w:rFonts w:ascii="Adobe Garamond Pro" w:hAnsi="Adobe Garamond Pro"/>
          <w:b/>
        </w:rPr>
        <w:t>amma</w:t>
      </w:r>
      <w:r w:rsidR="00DC6929" w:rsidRPr="003C101C">
        <w:rPr>
          <w:rFonts w:ascii="Adobe Garamond Pro" w:hAnsi="Adobe Garamond Pro"/>
          <w:b/>
        </w:rPr>
        <w:t xml:space="preserve"> staff or outside consultant groups (i.e. </w:t>
      </w:r>
      <w:r w:rsidR="003C101C">
        <w:rPr>
          <w:b/>
          <w:bCs/>
        </w:rPr>
        <w:t xml:space="preserve">CDC, CDS, CRS, </w:t>
      </w:r>
      <w:r w:rsidR="00DC6929" w:rsidRPr="003C101C">
        <w:rPr>
          <w:rFonts w:ascii="Adobe Garamond Pro" w:hAnsi="Adobe Garamond Pro"/>
          <w:b/>
        </w:rPr>
        <w:t>PhiredUp!</w:t>
      </w:r>
      <w:r w:rsidR="003C101C">
        <w:rPr>
          <w:rFonts w:ascii="Adobe Garamond Pro" w:hAnsi="Adobe Garamond Pro"/>
          <w:b/>
        </w:rPr>
        <w:t>, etc.</w:t>
      </w:r>
      <w:r w:rsidR="00DC6929" w:rsidRPr="003C101C">
        <w:rPr>
          <w:rFonts w:ascii="Adobe Garamond Pro" w:hAnsi="Adobe Garamond Pro"/>
          <w:b/>
        </w:rPr>
        <w:t>)</w:t>
      </w:r>
    </w:p>
    <w:p w:rsidR="00DC6929" w:rsidRPr="003C101C" w:rsidRDefault="00DC6929" w:rsidP="00DC6929">
      <w:pPr>
        <w:rPr>
          <w:rFonts w:ascii="Adobe Garamond Pro" w:hAnsi="Adobe Garamond Pro"/>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p w:rsidR="00DC6929" w:rsidRPr="003C101C" w:rsidRDefault="00DC6929" w:rsidP="00DC6929">
      <w:pPr>
        <w:rPr>
          <w:rFonts w:ascii="Adobe Garamond Pro" w:hAnsi="Adobe Garamond Pro"/>
        </w:rPr>
      </w:pPr>
    </w:p>
    <w:p w:rsidR="00DC6929" w:rsidRPr="003C101C" w:rsidRDefault="00DC6929" w:rsidP="00DC6929">
      <w:pPr>
        <w:rPr>
          <w:rFonts w:ascii="Adobe Garamond Pro" w:hAnsi="Adobe Garamond Pro"/>
        </w:rPr>
      </w:pPr>
    </w:p>
    <w:p w:rsidR="00DC6929" w:rsidRPr="003C101C" w:rsidRDefault="00DC6929" w:rsidP="00DC6929">
      <w:pPr>
        <w:rPr>
          <w:rFonts w:ascii="Adobe Garamond Pro" w:hAnsi="Adobe Garamond Pro"/>
        </w:rPr>
      </w:pPr>
    </w:p>
    <w:p w:rsidR="00DC6929" w:rsidRPr="003C101C" w:rsidRDefault="00DC6929" w:rsidP="00DC6929">
      <w:pPr>
        <w:rPr>
          <w:rFonts w:ascii="Adobe Garamond Pro" w:hAnsi="Adobe Garamond Pro"/>
        </w:rPr>
      </w:pPr>
    </w:p>
    <w:p w:rsidR="00DC6929" w:rsidRPr="003C101C" w:rsidRDefault="00DC6929" w:rsidP="00DC6929">
      <w:pPr>
        <w:rPr>
          <w:rFonts w:ascii="Adobe Garamond Pro" w:hAnsi="Adobe Garamond Pro"/>
        </w:rPr>
      </w:pPr>
    </w:p>
    <w:p w:rsidR="00DC6929" w:rsidRPr="003C101C" w:rsidRDefault="00DC6929">
      <w:pPr>
        <w:rPr>
          <w:rFonts w:ascii="Adobe Garamond Pro" w:hAnsi="Adobe Garamond Pro"/>
          <w:b/>
        </w:rPr>
      </w:pPr>
    </w:p>
    <w:p w:rsidR="00DC6929" w:rsidRPr="003C101C" w:rsidRDefault="00DC6929">
      <w:pPr>
        <w:rPr>
          <w:rFonts w:ascii="Adobe Garamond Pro" w:hAnsi="Adobe Garamond Pro"/>
        </w:rPr>
      </w:pPr>
    </w:p>
    <w:p w:rsidR="00BE0461" w:rsidRPr="003C101C" w:rsidRDefault="003E1776">
      <w:pPr>
        <w:rPr>
          <w:rFonts w:ascii="Adobe Garamond Pro" w:hAnsi="Adobe Garamond Pro"/>
          <w:b/>
        </w:rPr>
      </w:pPr>
      <w:r w:rsidRPr="003C101C">
        <w:rPr>
          <w:rFonts w:ascii="Adobe Garamond Pro" w:hAnsi="Adobe Garamond Pro"/>
          <w:b/>
        </w:rPr>
        <w:t>Co</w:t>
      </w:r>
      <w:r w:rsidR="007452CA" w:rsidRPr="003C101C">
        <w:rPr>
          <w:rFonts w:ascii="Adobe Garamond Pro" w:hAnsi="Adobe Garamond Pro"/>
          <w:b/>
        </w:rPr>
        <w:t>mments/concerns/campus t</w:t>
      </w:r>
      <w:r w:rsidR="00BE0461" w:rsidRPr="003C101C">
        <w:rPr>
          <w:rFonts w:ascii="Adobe Garamond Pro" w:hAnsi="Adobe Garamond Pro"/>
          <w:b/>
        </w:rPr>
        <w:t>rends</w:t>
      </w:r>
      <w:r w:rsidR="00266402" w:rsidRPr="003C101C">
        <w:rPr>
          <w:rFonts w:ascii="Adobe Garamond Pro" w:hAnsi="Adobe Garamond Pro"/>
          <w:b/>
        </w:rPr>
        <w:t>/i</w:t>
      </w:r>
      <w:r w:rsidR="00BE0461" w:rsidRPr="003C101C">
        <w:rPr>
          <w:rFonts w:ascii="Adobe Garamond Pro" w:hAnsi="Adobe Garamond Pro"/>
          <w:b/>
        </w:rPr>
        <w:t>ssues you would li</w:t>
      </w:r>
      <w:r w:rsidR="00266402" w:rsidRPr="003C101C">
        <w:rPr>
          <w:rFonts w:ascii="Adobe Garamond Pro" w:hAnsi="Adobe Garamond Pro"/>
          <w:b/>
        </w:rPr>
        <w:t>ke addressed by the Fraternity membership t</w:t>
      </w:r>
      <w:r w:rsidR="00BE0461" w:rsidRPr="003C101C">
        <w:rPr>
          <w:rFonts w:ascii="Adobe Garamond Pro" w:hAnsi="Adobe Garamond Pro"/>
          <w:b/>
        </w:rPr>
        <w:t>eam:</w:t>
      </w:r>
    </w:p>
    <w:p w:rsidR="00BE0461" w:rsidRPr="003C101C" w:rsidRDefault="00266402">
      <w:pPr>
        <w:rPr>
          <w:rFonts w:ascii="Adobe Garamond Pro" w:hAnsi="Adobe Garamond Pro"/>
          <w:b/>
          <w:bCs/>
        </w:rPr>
      </w:pPr>
      <w:r w:rsidRPr="003C101C">
        <w:rPr>
          <w:rFonts w:ascii="Adobe Garamond Pro" w:hAnsi="Adobe Garamond Pro" w:cs="Arial"/>
          <w:b/>
          <w:bCs/>
          <w:color w:val="000000"/>
          <w:highlight w:val="lightGray"/>
        </w:rPr>
        <w:fldChar w:fldCharType="begin">
          <w:ffData>
            <w:name w:val="Text4"/>
            <w:enabled/>
            <w:calcOnExit w:val="0"/>
            <w:textInput/>
          </w:ffData>
        </w:fldChar>
      </w:r>
      <w:r w:rsidRPr="003C101C">
        <w:rPr>
          <w:rFonts w:ascii="Adobe Garamond Pro" w:hAnsi="Adobe Garamond Pro" w:cs="Arial"/>
          <w:b/>
          <w:bCs/>
          <w:color w:val="000000"/>
          <w:highlight w:val="lightGray"/>
        </w:rPr>
        <w:instrText xml:space="preserve"> FORMTEXT </w:instrText>
      </w:r>
      <w:r w:rsidRPr="003C101C">
        <w:rPr>
          <w:rFonts w:ascii="Adobe Garamond Pro" w:hAnsi="Adobe Garamond Pro" w:cs="Arial"/>
          <w:b/>
          <w:bCs/>
          <w:color w:val="000000"/>
          <w:highlight w:val="lightGray"/>
        </w:rPr>
      </w:r>
      <w:r w:rsidRPr="003C101C">
        <w:rPr>
          <w:rFonts w:ascii="Adobe Garamond Pro" w:hAnsi="Adobe Garamond Pro" w:cs="Arial"/>
          <w:b/>
          <w:bCs/>
          <w:color w:val="000000"/>
          <w:highlight w:val="lightGray"/>
        </w:rPr>
        <w:fldChar w:fldCharType="separate"/>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t> </w:t>
      </w:r>
      <w:r w:rsidRPr="003C101C">
        <w:rPr>
          <w:rFonts w:ascii="Adobe Garamond Pro" w:hAnsi="Adobe Garamond Pro" w:cs="Arial"/>
          <w:b/>
          <w:bCs/>
          <w:color w:val="000000"/>
          <w:highlight w:val="lightGray"/>
        </w:rPr>
        <w:fldChar w:fldCharType="end"/>
      </w: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p w:rsidR="00BE0461" w:rsidRPr="003C101C" w:rsidRDefault="00BE0461">
      <w:pPr>
        <w:rPr>
          <w:rFonts w:ascii="Adobe Garamond Pro" w:hAnsi="Adobe Garamond Pro"/>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450"/>
        <w:gridCol w:w="4050"/>
      </w:tblGrid>
      <w:tr w:rsidR="00BE0461" w:rsidRPr="003C101C" w:rsidTr="00EA1504">
        <w:trPr>
          <w:cantSplit/>
        </w:trPr>
        <w:tc>
          <w:tcPr>
            <w:tcW w:w="4068" w:type="dxa"/>
            <w:tcBorders>
              <w:top w:val="nil"/>
              <w:left w:val="nil"/>
              <w:bottom w:val="single" w:sz="4" w:space="0" w:color="auto"/>
              <w:right w:val="nil"/>
            </w:tcBorders>
          </w:tcPr>
          <w:p w:rsidR="00BE0461" w:rsidRPr="003C101C" w:rsidRDefault="00BE0461">
            <w:pPr>
              <w:rPr>
                <w:rFonts w:ascii="Adobe Garamond Pro" w:hAnsi="Adobe Garamond Pro"/>
              </w:rPr>
            </w:pPr>
            <w:r w:rsidRPr="003C101C">
              <w:rPr>
                <w:rFonts w:ascii="Adobe Garamond Pro" w:hAnsi="Adobe Garamond Pro"/>
                <w:highlight w:val="lightGray"/>
              </w:rPr>
              <w:fldChar w:fldCharType="begin">
                <w:ffData>
                  <w:name w:val="Text24"/>
                  <w:enabled/>
                  <w:calcOnExit w:val="0"/>
                  <w:textInput/>
                </w:ffData>
              </w:fldChar>
            </w:r>
            <w:bookmarkStart w:id="18" w:name="Text24"/>
            <w:bookmarkStart w:id="19" w:name="Text28"/>
            <w:r w:rsidRPr="003C101C">
              <w:rPr>
                <w:rFonts w:ascii="Adobe Garamond Pro" w:hAnsi="Adobe Garamond Pro"/>
                <w:highlight w:val="lightGray"/>
              </w:rPr>
              <w:instrText xml:space="preserve"> FORMTEXT </w:instrText>
            </w:r>
            <w:r w:rsidRPr="003C101C">
              <w:rPr>
                <w:rFonts w:ascii="Adobe Garamond Pro" w:hAnsi="Adobe Garamond Pro"/>
                <w:highlight w:val="lightGray"/>
              </w:rPr>
            </w:r>
            <w:r w:rsidRPr="003C101C">
              <w:rPr>
                <w:rFonts w:ascii="Adobe Garamond Pro" w:hAnsi="Adobe Garamond Pro"/>
                <w:highlight w:val="lightGray"/>
              </w:rPr>
              <w:fldChar w:fldCharType="separate"/>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Pr="003C101C">
              <w:rPr>
                <w:rFonts w:ascii="Adobe Garamond Pro" w:hAnsi="Adobe Garamond Pro"/>
                <w:highlight w:val="lightGray"/>
              </w:rPr>
              <w:fldChar w:fldCharType="end"/>
            </w:r>
            <w:bookmarkEnd w:id="18"/>
          </w:p>
        </w:tc>
        <w:tc>
          <w:tcPr>
            <w:tcW w:w="450" w:type="dxa"/>
            <w:vMerge w:val="restart"/>
            <w:tcBorders>
              <w:top w:val="nil"/>
              <w:left w:val="nil"/>
              <w:bottom w:val="nil"/>
              <w:right w:val="nil"/>
            </w:tcBorders>
          </w:tcPr>
          <w:p w:rsidR="00BE0461" w:rsidRPr="003C101C" w:rsidRDefault="00BE0461">
            <w:pPr>
              <w:rPr>
                <w:rFonts w:ascii="Adobe Garamond Pro" w:hAnsi="Adobe Garamond Pro"/>
              </w:rPr>
            </w:pPr>
          </w:p>
        </w:tc>
        <w:tc>
          <w:tcPr>
            <w:tcW w:w="4050" w:type="dxa"/>
            <w:tcBorders>
              <w:top w:val="nil"/>
              <w:left w:val="nil"/>
              <w:bottom w:val="single" w:sz="4" w:space="0" w:color="auto"/>
              <w:right w:val="nil"/>
            </w:tcBorders>
          </w:tcPr>
          <w:p w:rsidR="00BE0461" w:rsidRPr="003C101C" w:rsidRDefault="00266402" w:rsidP="00CB4DA0">
            <w:pPr>
              <w:rPr>
                <w:rFonts w:ascii="Adobe Garamond Pro" w:hAnsi="Adobe Garamond Pro"/>
              </w:rPr>
            </w:pPr>
            <w:r w:rsidRPr="003C101C">
              <w:rPr>
                <w:rFonts w:ascii="Adobe Garamond Pro" w:hAnsi="Adobe Garamond Pro"/>
                <w:highlight w:val="lightGray"/>
              </w:rPr>
              <w:t xml:space="preserve">  </w:t>
            </w:r>
            <w:r w:rsidR="00BE0461" w:rsidRPr="003C101C">
              <w:rPr>
                <w:rFonts w:ascii="Adobe Garamond Pro" w:hAnsi="Adobe Garamond Pro"/>
                <w:highlight w:val="lightGray"/>
              </w:rPr>
              <w:fldChar w:fldCharType="begin">
                <w:ffData>
                  <w:name w:val="Text28"/>
                  <w:enabled/>
                  <w:calcOnExit w:val="0"/>
                  <w:textInput/>
                </w:ffData>
              </w:fldChar>
            </w:r>
            <w:r w:rsidR="00BE0461" w:rsidRPr="003C101C">
              <w:rPr>
                <w:rFonts w:ascii="Adobe Garamond Pro" w:hAnsi="Adobe Garamond Pro"/>
                <w:highlight w:val="lightGray"/>
              </w:rPr>
              <w:instrText xml:space="preserve"> FORMTEXT </w:instrText>
            </w:r>
            <w:r w:rsidR="00BE0461" w:rsidRPr="003C101C">
              <w:rPr>
                <w:rFonts w:ascii="Adobe Garamond Pro" w:hAnsi="Adobe Garamond Pro"/>
                <w:highlight w:val="lightGray"/>
              </w:rPr>
            </w:r>
            <w:r w:rsidR="00BE0461" w:rsidRPr="003C101C">
              <w:rPr>
                <w:rFonts w:ascii="Adobe Garamond Pro" w:hAnsi="Adobe Garamond Pro"/>
                <w:highlight w:val="lightGray"/>
              </w:rPr>
              <w:fldChar w:fldCharType="separate"/>
            </w:r>
            <w:r w:rsidR="00CB4DA0" w:rsidRPr="003C101C">
              <w:rPr>
                <w:rFonts w:ascii="Adobe Garamond Pro" w:hAnsi="Adobe Garamond Pro"/>
                <w:highlight w:val="lightGray"/>
              </w:rPr>
              <w:t> </w:t>
            </w:r>
            <w:r w:rsidR="00CB4DA0" w:rsidRPr="003C101C">
              <w:rPr>
                <w:rFonts w:ascii="Adobe Garamond Pro" w:hAnsi="Adobe Garamond Pro"/>
                <w:highlight w:val="lightGray"/>
              </w:rPr>
              <w:t> </w:t>
            </w:r>
            <w:r w:rsidR="00CB4DA0" w:rsidRPr="003C101C">
              <w:rPr>
                <w:rFonts w:ascii="Adobe Garamond Pro" w:hAnsi="Adobe Garamond Pro"/>
                <w:highlight w:val="lightGray"/>
              </w:rPr>
              <w:t> </w:t>
            </w:r>
            <w:r w:rsidR="00CB4DA0" w:rsidRPr="003C101C">
              <w:rPr>
                <w:rFonts w:ascii="Adobe Garamond Pro" w:hAnsi="Adobe Garamond Pro"/>
                <w:highlight w:val="lightGray"/>
              </w:rPr>
              <w:t> </w:t>
            </w:r>
            <w:r w:rsidR="00CB4DA0" w:rsidRPr="003C101C">
              <w:rPr>
                <w:rFonts w:ascii="Adobe Garamond Pro" w:hAnsi="Adobe Garamond Pro"/>
                <w:highlight w:val="lightGray"/>
              </w:rPr>
              <w:t> </w:t>
            </w:r>
            <w:r w:rsidR="00BE0461" w:rsidRPr="003C101C">
              <w:rPr>
                <w:rFonts w:ascii="Adobe Garamond Pro" w:hAnsi="Adobe Garamond Pro"/>
                <w:highlight w:val="lightGray"/>
              </w:rPr>
              <w:fldChar w:fldCharType="end"/>
            </w:r>
            <w:bookmarkEnd w:id="19"/>
          </w:p>
        </w:tc>
      </w:tr>
      <w:tr w:rsidR="00BE0461" w:rsidRPr="003C101C" w:rsidTr="00EA1504">
        <w:trPr>
          <w:cantSplit/>
        </w:trPr>
        <w:tc>
          <w:tcPr>
            <w:tcW w:w="4068"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vp: membership</w:t>
            </w:r>
            <w:r w:rsidRPr="003C101C">
              <w:rPr>
                <w:rFonts w:ascii="Adobe Garamond Pro" w:hAnsi="Adobe Garamond Pro"/>
              </w:rPr>
              <w:tab/>
            </w:r>
          </w:p>
        </w:tc>
        <w:tc>
          <w:tcPr>
            <w:tcW w:w="450" w:type="dxa"/>
            <w:vMerge/>
            <w:tcBorders>
              <w:top w:val="nil"/>
              <w:left w:val="nil"/>
              <w:bottom w:val="nil"/>
              <w:right w:val="nil"/>
            </w:tcBorders>
          </w:tcPr>
          <w:p w:rsidR="00BE0461" w:rsidRPr="003C101C" w:rsidRDefault="00BE0461">
            <w:pPr>
              <w:rPr>
                <w:rFonts w:ascii="Adobe Garamond Pro" w:hAnsi="Adobe Garamond Pro"/>
              </w:rPr>
            </w:pPr>
          </w:p>
        </w:tc>
        <w:tc>
          <w:tcPr>
            <w:tcW w:w="4050"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membership adviser</w:t>
            </w:r>
          </w:p>
        </w:tc>
      </w:tr>
      <w:tr w:rsidR="00BE0461" w:rsidRPr="003C101C" w:rsidTr="00EA1504">
        <w:trPr>
          <w:cantSplit/>
        </w:trPr>
        <w:tc>
          <w:tcPr>
            <w:tcW w:w="4068" w:type="dxa"/>
            <w:tcBorders>
              <w:top w:val="nil"/>
              <w:left w:val="nil"/>
              <w:bottom w:val="single" w:sz="4" w:space="0" w:color="auto"/>
              <w:right w:val="nil"/>
            </w:tcBorders>
          </w:tcPr>
          <w:p w:rsidR="00BE0461" w:rsidRPr="003C101C" w:rsidRDefault="00BE0461">
            <w:pPr>
              <w:rPr>
                <w:rFonts w:ascii="Adobe Garamond Pro" w:hAnsi="Adobe Garamond Pro"/>
              </w:rPr>
            </w:pPr>
            <w:r w:rsidRPr="003C101C">
              <w:rPr>
                <w:rFonts w:ascii="Adobe Garamond Pro" w:hAnsi="Adobe Garamond Pro"/>
                <w:highlight w:val="lightGray"/>
              </w:rPr>
              <w:fldChar w:fldCharType="begin">
                <w:ffData>
                  <w:name w:val="Text25"/>
                  <w:enabled/>
                  <w:calcOnExit w:val="0"/>
                  <w:textInput/>
                </w:ffData>
              </w:fldChar>
            </w:r>
            <w:bookmarkStart w:id="20" w:name="Text25"/>
            <w:bookmarkStart w:id="21" w:name="Text29"/>
            <w:r w:rsidRPr="003C101C">
              <w:rPr>
                <w:rFonts w:ascii="Adobe Garamond Pro" w:hAnsi="Adobe Garamond Pro"/>
                <w:highlight w:val="lightGray"/>
              </w:rPr>
              <w:instrText xml:space="preserve"> FORMTEXT </w:instrText>
            </w:r>
            <w:r w:rsidRPr="003C101C">
              <w:rPr>
                <w:rFonts w:ascii="Adobe Garamond Pro" w:hAnsi="Adobe Garamond Pro"/>
                <w:highlight w:val="lightGray"/>
              </w:rPr>
            </w:r>
            <w:r w:rsidRPr="003C101C">
              <w:rPr>
                <w:rFonts w:ascii="Adobe Garamond Pro" w:hAnsi="Adobe Garamond Pro"/>
                <w:highlight w:val="lightGray"/>
              </w:rPr>
              <w:fldChar w:fldCharType="separate"/>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Pr="003C101C">
              <w:rPr>
                <w:rFonts w:ascii="Adobe Garamond Pro" w:hAnsi="Adobe Garamond Pro"/>
                <w:highlight w:val="lightGray"/>
              </w:rPr>
              <w:fldChar w:fldCharType="end"/>
            </w:r>
            <w:bookmarkEnd w:id="20"/>
          </w:p>
        </w:tc>
        <w:tc>
          <w:tcPr>
            <w:tcW w:w="450" w:type="dxa"/>
            <w:vMerge/>
            <w:tcBorders>
              <w:top w:val="nil"/>
              <w:left w:val="nil"/>
              <w:bottom w:val="nil"/>
              <w:right w:val="nil"/>
            </w:tcBorders>
          </w:tcPr>
          <w:p w:rsidR="00BE0461" w:rsidRPr="003C101C" w:rsidRDefault="00BE0461">
            <w:pPr>
              <w:rPr>
                <w:rFonts w:ascii="Adobe Garamond Pro" w:hAnsi="Adobe Garamond Pro"/>
              </w:rPr>
            </w:pPr>
          </w:p>
        </w:tc>
        <w:tc>
          <w:tcPr>
            <w:tcW w:w="4050" w:type="dxa"/>
            <w:tcBorders>
              <w:top w:val="nil"/>
              <w:left w:val="nil"/>
              <w:bottom w:val="single" w:sz="4" w:space="0" w:color="auto"/>
              <w:right w:val="nil"/>
            </w:tcBorders>
          </w:tcPr>
          <w:p w:rsidR="00BE0461" w:rsidRPr="003C101C" w:rsidRDefault="00BE0461">
            <w:pPr>
              <w:rPr>
                <w:rFonts w:ascii="Adobe Garamond Pro" w:hAnsi="Adobe Garamond Pro"/>
              </w:rPr>
            </w:pPr>
            <w:r w:rsidRPr="003C101C">
              <w:rPr>
                <w:rFonts w:ascii="Adobe Garamond Pro" w:hAnsi="Adobe Garamond Pro"/>
                <w:highlight w:val="lightGray"/>
              </w:rPr>
              <w:fldChar w:fldCharType="begin">
                <w:ffData>
                  <w:name w:val="Text29"/>
                  <w:enabled/>
                  <w:calcOnExit w:val="0"/>
                  <w:textInput/>
                </w:ffData>
              </w:fldChar>
            </w:r>
            <w:r w:rsidRPr="003C101C">
              <w:rPr>
                <w:rFonts w:ascii="Adobe Garamond Pro" w:hAnsi="Adobe Garamond Pro"/>
                <w:highlight w:val="lightGray"/>
              </w:rPr>
              <w:instrText xml:space="preserve"> FORMTEXT </w:instrText>
            </w:r>
            <w:r w:rsidRPr="003C101C">
              <w:rPr>
                <w:rFonts w:ascii="Adobe Garamond Pro" w:hAnsi="Adobe Garamond Pro"/>
                <w:highlight w:val="lightGray"/>
              </w:rPr>
            </w:r>
            <w:r w:rsidRPr="003C101C">
              <w:rPr>
                <w:rFonts w:ascii="Adobe Garamond Pro" w:hAnsi="Adobe Garamond Pro"/>
                <w:highlight w:val="lightGray"/>
              </w:rPr>
              <w:fldChar w:fldCharType="separate"/>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Pr="003C101C">
              <w:rPr>
                <w:rFonts w:ascii="Adobe Garamond Pro" w:hAnsi="Adobe Garamond Pro"/>
                <w:highlight w:val="lightGray"/>
              </w:rPr>
              <w:fldChar w:fldCharType="end"/>
            </w:r>
            <w:bookmarkEnd w:id="21"/>
          </w:p>
        </w:tc>
      </w:tr>
      <w:tr w:rsidR="00BE0461" w:rsidRPr="003C101C" w:rsidTr="00EA1504">
        <w:trPr>
          <w:cantSplit/>
        </w:trPr>
        <w:tc>
          <w:tcPr>
            <w:tcW w:w="4068"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telephone number</w:t>
            </w:r>
          </w:p>
        </w:tc>
        <w:tc>
          <w:tcPr>
            <w:tcW w:w="450" w:type="dxa"/>
            <w:vMerge w:val="restart"/>
            <w:tcBorders>
              <w:top w:val="nil"/>
              <w:left w:val="nil"/>
              <w:bottom w:val="nil"/>
              <w:right w:val="nil"/>
            </w:tcBorders>
          </w:tcPr>
          <w:p w:rsidR="00BE0461" w:rsidRPr="003C101C" w:rsidRDefault="00BE0461">
            <w:pPr>
              <w:rPr>
                <w:rFonts w:ascii="Adobe Garamond Pro" w:hAnsi="Adobe Garamond Pro"/>
              </w:rPr>
            </w:pPr>
          </w:p>
        </w:tc>
        <w:tc>
          <w:tcPr>
            <w:tcW w:w="4050"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telephone number</w:t>
            </w:r>
          </w:p>
        </w:tc>
      </w:tr>
      <w:tr w:rsidR="00BE0461" w:rsidRPr="003C101C" w:rsidTr="00EA1504">
        <w:trPr>
          <w:cantSplit/>
        </w:trPr>
        <w:tc>
          <w:tcPr>
            <w:tcW w:w="4068" w:type="dxa"/>
            <w:tcBorders>
              <w:top w:val="nil"/>
              <w:left w:val="nil"/>
              <w:bottom w:val="single" w:sz="4" w:space="0" w:color="auto"/>
              <w:right w:val="nil"/>
            </w:tcBorders>
          </w:tcPr>
          <w:p w:rsidR="00BE0461" w:rsidRPr="003C101C" w:rsidRDefault="00BE0461">
            <w:pPr>
              <w:rPr>
                <w:rFonts w:ascii="Adobe Garamond Pro" w:hAnsi="Adobe Garamond Pro"/>
              </w:rPr>
            </w:pPr>
            <w:r w:rsidRPr="003C101C">
              <w:rPr>
                <w:rFonts w:ascii="Adobe Garamond Pro" w:hAnsi="Adobe Garamond Pro"/>
                <w:highlight w:val="lightGray"/>
              </w:rPr>
              <w:fldChar w:fldCharType="begin">
                <w:ffData>
                  <w:name w:val="Text27"/>
                  <w:enabled/>
                  <w:calcOnExit w:val="0"/>
                  <w:textInput/>
                </w:ffData>
              </w:fldChar>
            </w:r>
            <w:bookmarkStart w:id="22" w:name="Text27"/>
            <w:bookmarkStart w:id="23" w:name="Text31"/>
            <w:r w:rsidRPr="003C101C">
              <w:rPr>
                <w:rFonts w:ascii="Adobe Garamond Pro" w:hAnsi="Adobe Garamond Pro"/>
                <w:highlight w:val="lightGray"/>
              </w:rPr>
              <w:instrText xml:space="preserve"> FORMTEXT </w:instrText>
            </w:r>
            <w:r w:rsidRPr="003C101C">
              <w:rPr>
                <w:rFonts w:ascii="Adobe Garamond Pro" w:hAnsi="Adobe Garamond Pro"/>
                <w:highlight w:val="lightGray"/>
              </w:rPr>
            </w:r>
            <w:r w:rsidRPr="003C101C">
              <w:rPr>
                <w:rFonts w:ascii="Adobe Garamond Pro" w:hAnsi="Adobe Garamond Pro"/>
                <w:highlight w:val="lightGray"/>
              </w:rPr>
              <w:fldChar w:fldCharType="separate"/>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Pr="003C101C">
              <w:rPr>
                <w:rFonts w:ascii="Adobe Garamond Pro" w:hAnsi="Adobe Garamond Pro"/>
                <w:highlight w:val="lightGray"/>
              </w:rPr>
              <w:fldChar w:fldCharType="end"/>
            </w:r>
            <w:bookmarkEnd w:id="22"/>
          </w:p>
        </w:tc>
        <w:tc>
          <w:tcPr>
            <w:tcW w:w="450" w:type="dxa"/>
            <w:vMerge/>
            <w:tcBorders>
              <w:top w:val="nil"/>
              <w:left w:val="nil"/>
              <w:bottom w:val="nil"/>
              <w:right w:val="nil"/>
            </w:tcBorders>
          </w:tcPr>
          <w:p w:rsidR="00BE0461" w:rsidRPr="003C101C" w:rsidRDefault="00BE0461">
            <w:pPr>
              <w:rPr>
                <w:rFonts w:ascii="Adobe Garamond Pro" w:hAnsi="Adobe Garamond Pro"/>
              </w:rPr>
            </w:pPr>
          </w:p>
        </w:tc>
        <w:tc>
          <w:tcPr>
            <w:tcW w:w="4050" w:type="dxa"/>
            <w:tcBorders>
              <w:top w:val="nil"/>
              <w:left w:val="nil"/>
              <w:bottom w:val="single" w:sz="4" w:space="0" w:color="auto"/>
              <w:right w:val="nil"/>
            </w:tcBorders>
          </w:tcPr>
          <w:p w:rsidR="00BE0461" w:rsidRPr="003C101C" w:rsidRDefault="00BE0461">
            <w:pPr>
              <w:rPr>
                <w:rFonts w:ascii="Adobe Garamond Pro" w:hAnsi="Adobe Garamond Pro"/>
              </w:rPr>
            </w:pPr>
            <w:r w:rsidRPr="003C101C">
              <w:rPr>
                <w:rFonts w:ascii="Adobe Garamond Pro" w:hAnsi="Adobe Garamond Pro"/>
                <w:highlight w:val="lightGray"/>
              </w:rPr>
              <w:fldChar w:fldCharType="begin">
                <w:ffData>
                  <w:name w:val="Text31"/>
                  <w:enabled/>
                  <w:calcOnExit w:val="0"/>
                  <w:textInput/>
                </w:ffData>
              </w:fldChar>
            </w:r>
            <w:r w:rsidRPr="003C101C">
              <w:rPr>
                <w:rFonts w:ascii="Adobe Garamond Pro" w:hAnsi="Adobe Garamond Pro"/>
                <w:highlight w:val="lightGray"/>
              </w:rPr>
              <w:instrText xml:space="preserve"> FORMTEXT </w:instrText>
            </w:r>
            <w:r w:rsidRPr="003C101C">
              <w:rPr>
                <w:rFonts w:ascii="Adobe Garamond Pro" w:hAnsi="Adobe Garamond Pro"/>
                <w:highlight w:val="lightGray"/>
              </w:rPr>
            </w:r>
            <w:r w:rsidRPr="003C101C">
              <w:rPr>
                <w:rFonts w:ascii="Adobe Garamond Pro" w:hAnsi="Adobe Garamond Pro"/>
                <w:highlight w:val="lightGray"/>
              </w:rPr>
              <w:fldChar w:fldCharType="separate"/>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003169E7" w:rsidRPr="003C101C">
              <w:rPr>
                <w:rFonts w:ascii="Adobe Garamond Pro" w:hAnsi="Adobe Garamond Pro"/>
                <w:noProof/>
                <w:highlight w:val="lightGray"/>
              </w:rPr>
              <w:t> </w:t>
            </w:r>
            <w:r w:rsidRPr="003C101C">
              <w:rPr>
                <w:rFonts w:ascii="Adobe Garamond Pro" w:hAnsi="Adobe Garamond Pro"/>
                <w:highlight w:val="lightGray"/>
              </w:rPr>
              <w:fldChar w:fldCharType="end"/>
            </w:r>
            <w:bookmarkEnd w:id="23"/>
          </w:p>
        </w:tc>
      </w:tr>
      <w:tr w:rsidR="00BE0461" w:rsidRPr="003C101C" w:rsidTr="00EA1504">
        <w:trPr>
          <w:cantSplit/>
        </w:trPr>
        <w:tc>
          <w:tcPr>
            <w:tcW w:w="4068"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e-mail address</w:t>
            </w:r>
          </w:p>
        </w:tc>
        <w:tc>
          <w:tcPr>
            <w:tcW w:w="450" w:type="dxa"/>
            <w:vMerge/>
            <w:tcBorders>
              <w:top w:val="nil"/>
              <w:left w:val="nil"/>
              <w:bottom w:val="nil"/>
              <w:right w:val="nil"/>
            </w:tcBorders>
          </w:tcPr>
          <w:p w:rsidR="00BE0461" w:rsidRPr="003C101C" w:rsidRDefault="00BE0461">
            <w:pPr>
              <w:rPr>
                <w:rFonts w:ascii="Adobe Garamond Pro" w:hAnsi="Adobe Garamond Pro"/>
              </w:rPr>
            </w:pPr>
          </w:p>
        </w:tc>
        <w:tc>
          <w:tcPr>
            <w:tcW w:w="4050" w:type="dxa"/>
            <w:tcBorders>
              <w:left w:val="nil"/>
              <w:bottom w:val="nil"/>
              <w:right w:val="nil"/>
            </w:tcBorders>
          </w:tcPr>
          <w:p w:rsidR="00BE0461" w:rsidRPr="003C101C" w:rsidRDefault="00BE0461">
            <w:pPr>
              <w:rPr>
                <w:rFonts w:ascii="Adobe Garamond Pro" w:hAnsi="Adobe Garamond Pro"/>
              </w:rPr>
            </w:pPr>
            <w:r w:rsidRPr="003C101C">
              <w:rPr>
                <w:rFonts w:ascii="Adobe Garamond Pro" w:hAnsi="Adobe Garamond Pro"/>
              </w:rPr>
              <w:t>e-mail address</w:t>
            </w:r>
          </w:p>
        </w:tc>
      </w:tr>
    </w:tbl>
    <w:p w:rsidR="00BE0461" w:rsidRPr="003C101C" w:rsidRDefault="00BE0461">
      <w:pPr>
        <w:rPr>
          <w:rFonts w:ascii="Adobe Garamond Pro" w:hAnsi="Adobe Garamond Pro"/>
        </w:rPr>
      </w:pPr>
    </w:p>
    <w:sectPr w:rsidR="00BE0461" w:rsidRPr="003C101C" w:rsidSect="0057233D">
      <w:footerReference w:type="default" r:id="rId11"/>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B7B" w:rsidRDefault="00A72B7B">
      <w:r>
        <w:separator/>
      </w:r>
    </w:p>
  </w:endnote>
  <w:endnote w:type="continuationSeparator" w:id="0">
    <w:p w:rsidR="00A72B7B" w:rsidRDefault="00A7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87" w:usb1="00000001"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B7B" w:rsidRPr="00873F3C" w:rsidRDefault="00A72B7B" w:rsidP="00BB3EBD">
    <w:pPr>
      <w:pStyle w:val="Footer"/>
      <w:tabs>
        <w:tab w:val="clear" w:pos="4320"/>
        <w:tab w:val="clear" w:pos="8640"/>
      </w:tabs>
      <w:jc w:val="center"/>
      <w:rPr>
        <w:rFonts w:ascii="Garamond" w:hAnsi="Garamond" w:cs="Arial"/>
      </w:rPr>
    </w:pPr>
    <w:r w:rsidRPr="00873F3C">
      <w:rPr>
        <w:rFonts w:ascii="Garamond" w:hAnsi="Garamond" w:cs="Arial"/>
      </w:rPr>
      <w:t>R</w:t>
    </w:r>
    <w:r w:rsidR="00DC6929">
      <w:rPr>
        <w:rFonts w:ascii="Garamond" w:hAnsi="Garamond" w:cs="Arial"/>
      </w:rPr>
      <w:t xml:space="preserve">evised </w:t>
    </w:r>
    <w:r w:rsidR="00E0760D">
      <w:rPr>
        <w:rFonts w:ascii="Garamond" w:hAnsi="Garamond" w:cs="Arial"/>
      </w:rPr>
      <w:t>3/2018</w:t>
    </w:r>
    <w:r w:rsidRPr="00873F3C">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00BB3EBD">
      <w:rPr>
        <w:rFonts w:ascii="Garamond" w:hAnsi="Garamond" w:cs="Arial"/>
      </w:rPr>
      <w:tab/>
    </w:r>
    <w:r w:rsidRPr="00873F3C">
      <w:rPr>
        <w:rFonts w:ascii="Garamond" w:hAnsi="Garamond" w:cs="Arial"/>
      </w:rPr>
      <w:t xml:space="preserve"> page </w:t>
    </w:r>
    <w:r w:rsidRPr="00873F3C">
      <w:rPr>
        <w:rStyle w:val="PageNumber"/>
        <w:rFonts w:ascii="Garamond" w:hAnsi="Garamond" w:cs="Arial"/>
      </w:rPr>
      <w:fldChar w:fldCharType="begin"/>
    </w:r>
    <w:r w:rsidRPr="00873F3C">
      <w:rPr>
        <w:rStyle w:val="PageNumber"/>
        <w:rFonts w:ascii="Garamond" w:hAnsi="Garamond" w:cs="Arial"/>
      </w:rPr>
      <w:instrText xml:space="preserve"> PAGE </w:instrText>
    </w:r>
    <w:r w:rsidRPr="00873F3C">
      <w:rPr>
        <w:rStyle w:val="PageNumber"/>
        <w:rFonts w:ascii="Garamond" w:hAnsi="Garamond" w:cs="Arial"/>
      </w:rPr>
      <w:fldChar w:fldCharType="separate"/>
    </w:r>
    <w:r w:rsidR="00E0760D">
      <w:rPr>
        <w:rStyle w:val="PageNumber"/>
        <w:rFonts w:ascii="Garamond" w:hAnsi="Garamond" w:cs="Arial"/>
        <w:noProof/>
      </w:rPr>
      <w:t>1</w:t>
    </w:r>
    <w:r w:rsidRPr="00873F3C">
      <w:rPr>
        <w:rStyle w:val="PageNumber"/>
        <w:rFonts w:ascii="Garamond" w:hAnsi="Garamond" w:cs="Arial"/>
      </w:rPr>
      <w:fldChar w:fldCharType="end"/>
    </w:r>
    <w:r w:rsidRPr="00873F3C">
      <w:rPr>
        <w:rStyle w:val="PageNumber"/>
        <w:rFonts w:ascii="Garamond" w:hAnsi="Garamond" w:cs="Arial"/>
      </w:rPr>
      <w:t xml:space="preserve"> of </w:t>
    </w:r>
    <w:r w:rsidRPr="00873F3C">
      <w:rPr>
        <w:rStyle w:val="PageNumber"/>
        <w:rFonts w:ascii="Garamond" w:hAnsi="Garamond" w:cs="Arial"/>
      </w:rPr>
      <w:fldChar w:fldCharType="begin"/>
    </w:r>
    <w:r w:rsidRPr="00873F3C">
      <w:rPr>
        <w:rStyle w:val="PageNumber"/>
        <w:rFonts w:ascii="Garamond" w:hAnsi="Garamond" w:cs="Arial"/>
      </w:rPr>
      <w:instrText xml:space="preserve"> NUMPAGES </w:instrText>
    </w:r>
    <w:r w:rsidRPr="00873F3C">
      <w:rPr>
        <w:rStyle w:val="PageNumber"/>
        <w:rFonts w:ascii="Garamond" w:hAnsi="Garamond" w:cs="Arial"/>
      </w:rPr>
      <w:fldChar w:fldCharType="separate"/>
    </w:r>
    <w:r w:rsidR="00E0760D">
      <w:rPr>
        <w:rStyle w:val="PageNumber"/>
        <w:rFonts w:ascii="Garamond" w:hAnsi="Garamond" w:cs="Arial"/>
        <w:noProof/>
      </w:rPr>
      <w:t>2</w:t>
    </w:r>
    <w:r w:rsidRPr="00873F3C">
      <w:rPr>
        <w:rStyle w:val="PageNumber"/>
        <w:rFonts w:ascii="Garamond" w:hAnsi="Garamond"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B7B" w:rsidRDefault="00A72B7B">
      <w:r>
        <w:separator/>
      </w:r>
    </w:p>
  </w:footnote>
  <w:footnote w:type="continuationSeparator" w:id="0">
    <w:p w:rsidR="00A72B7B" w:rsidRDefault="00A72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qxt936oEYOoFbp5AThr1oAUaesOjHAn52G+VtMJwpkuPSSc5K+grnOa6rnx0DyP7sqfXPBUPM7PRr1UD2bJ5Q==" w:salt="hiF0Ae37SPcBxpWvUk8x9w=="/>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AB"/>
    <w:rsid w:val="000170E3"/>
    <w:rsid w:val="000E0346"/>
    <w:rsid w:val="001231F4"/>
    <w:rsid w:val="00176670"/>
    <w:rsid w:val="00266402"/>
    <w:rsid w:val="002C42ED"/>
    <w:rsid w:val="002C7812"/>
    <w:rsid w:val="00314D58"/>
    <w:rsid w:val="003169E7"/>
    <w:rsid w:val="00370CAB"/>
    <w:rsid w:val="003C101C"/>
    <w:rsid w:val="003E1776"/>
    <w:rsid w:val="00440DB7"/>
    <w:rsid w:val="004678D1"/>
    <w:rsid w:val="004855A0"/>
    <w:rsid w:val="004B61D3"/>
    <w:rsid w:val="005374FB"/>
    <w:rsid w:val="0057233D"/>
    <w:rsid w:val="00630833"/>
    <w:rsid w:val="0063223C"/>
    <w:rsid w:val="00636F54"/>
    <w:rsid w:val="0065388A"/>
    <w:rsid w:val="007452CA"/>
    <w:rsid w:val="0076252F"/>
    <w:rsid w:val="00780D47"/>
    <w:rsid w:val="008023B0"/>
    <w:rsid w:val="00873F3C"/>
    <w:rsid w:val="008B76CC"/>
    <w:rsid w:val="00907CAB"/>
    <w:rsid w:val="0093093E"/>
    <w:rsid w:val="009948F7"/>
    <w:rsid w:val="00A216E5"/>
    <w:rsid w:val="00A56797"/>
    <w:rsid w:val="00A62372"/>
    <w:rsid w:val="00A72B7B"/>
    <w:rsid w:val="00AF7595"/>
    <w:rsid w:val="00B009AD"/>
    <w:rsid w:val="00B95578"/>
    <w:rsid w:val="00BB3EBD"/>
    <w:rsid w:val="00BE0461"/>
    <w:rsid w:val="00C43E87"/>
    <w:rsid w:val="00C462CC"/>
    <w:rsid w:val="00CB4DA0"/>
    <w:rsid w:val="00D111DD"/>
    <w:rsid w:val="00D32A12"/>
    <w:rsid w:val="00D67AC9"/>
    <w:rsid w:val="00DA5484"/>
    <w:rsid w:val="00DC2FFD"/>
    <w:rsid w:val="00DC6929"/>
    <w:rsid w:val="00DD54F3"/>
    <w:rsid w:val="00E0760D"/>
    <w:rsid w:val="00E61FC0"/>
    <w:rsid w:val="00E638CE"/>
    <w:rsid w:val="00EA1504"/>
    <w:rsid w:val="00ED24A0"/>
    <w:rsid w:val="00F54D3F"/>
    <w:rsid w:val="00F6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8b0436"/>
      <o:colormenu v:ext="edit" strokecolor="#8b0436"/>
    </o:shapedefaults>
    <o:shapelayout v:ext="edit">
      <o:idmap v:ext="edit" data="1"/>
    </o:shapelayout>
  </w:shapeDefaults>
  <w:decimalSymbol w:val="."/>
  <w:listSeparator w:val=","/>
  <w14:docId w14:val="02D47E26"/>
  <w15:docId w15:val="{AE0C0006-DE0B-47B1-BE63-C6562B8B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sz w:val="24"/>
    </w:rPr>
  </w:style>
  <w:style w:type="paragraph" w:styleId="Header">
    <w:name w:val="header"/>
    <w:basedOn w:val="Normal"/>
    <w:rsid w:val="00370CAB"/>
    <w:pPr>
      <w:tabs>
        <w:tab w:val="center" w:pos="4320"/>
        <w:tab w:val="right" w:pos="8640"/>
      </w:tabs>
    </w:pPr>
  </w:style>
  <w:style w:type="paragraph" w:styleId="Footer">
    <w:name w:val="footer"/>
    <w:basedOn w:val="Normal"/>
    <w:rsid w:val="00370CAB"/>
    <w:pPr>
      <w:tabs>
        <w:tab w:val="center" w:pos="4320"/>
        <w:tab w:val="right" w:pos="8640"/>
      </w:tabs>
    </w:pPr>
  </w:style>
  <w:style w:type="paragraph" w:styleId="DocumentMap">
    <w:name w:val="Document Map"/>
    <w:basedOn w:val="Normal"/>
    <w:semiHidden/>
    <w:rsid w:val="00370CAB"/>
    <w:pPr>
      <w:shd w:val="clear" w:color="auto" w:fill="000080"/>
    </w:pPr>
    <w:rPr>
      <w:rFonts w:ascii="Tahoma" w:hAnsi="Tahoma" w:cs="Tahoma"/>
    </w:rPr>
  </w:style>
  <w:style w:type="character" w:styleId="PageNumber">
    <w:name w:val="page number"/>
    <w:basedOn w:val="DefaultParagraphFont"/>
    <w:rsid w:val="00370CAB"/>
  </w:style>
  <w:style w:type="paragraph" w:styleId="BalloonText">
    <w:name w:val="Balloon Text"/>
    <w:basedOn w:val="Normal"/>
    <w:link w:val="BalloonTextChar"/>
    <w:uiPriority w:val="99"/>
    <w:semiHidden/>
    <w:unhideWhenUsed/>
    <w:rsid w:val="000E0346"/>
    <w:rPr>
      <w:rFonts w:ascii="Tahoma" w:hAnsi="Tahoma" w:cs="Tahoma"/>
      <w:sz w:val="16"/>
      <w:szCs w:val="16"/>
    </w:rPr>
  </w:style>
  <w:style w:type="character" w:customStyle="1" w:styleId="BalloonTextChar">
    <w:name w:val="Balloon Text Char"/>
    <w:basedOn w:val="DefaultParagraphFont"/>
    <w:link w:val="BalloonText"/>
    <w:uiPriority w:val="99"/>
    <w:semiHidden/>
    <w:rsid w:val="000E0346"/>
    <w:rPr>
      <w:rFonts w:ascii="Tahoma" w:hAnsi="Tahoma" w:cs="Tahoma"/>
      <w:sz w:val="16"/>
      <w:szCs w:val="16"/>
    </w:rPr>
  </w:style>
  <w:style w:type="character" w:styleId="Hyperlink">
    <w:name w:val="Hyperlink"/>
    <w:basedOn w:val="DefaultParagraphFont"/>
    <w:uiPriority w:val="99"/>
    <w:unhideWhenUsed/>
    <w:rsid w:val="00873F3C"/>
    <w:rPr>
      <w:color w:val="0000FF"/>
      <w:u w:val="single"/>
    </w:rPr>
  </w:style>
  <w:style w:type="character" w:customStyle="1" w:styleId="apple-converted-space">
    <w:name w:val="apple-converted-space"/>
    <w:basedOn w:val="DefaultParagraphFont"/>
    <w:rsid w:val="0001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2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llMemDevelopment@deltagamma.org" TargetMode="External"/><Relationship Id="rId4" Type="http://schemas.openxmlformats.org/officeDocument/2006/relationships/webSettings" Target="webSettings.xml"/><Relationship Id="rId9" Type="http://schemas.openxmlformats.org/officeDocument/2006/relationships/hyperlink" Target="mailto:CollDept@deltaga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F7C9-3E9B-4A73-A0E7-2A4A3586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On Report to Vice President:</vt:lpstr>
    </vt:vector>
  </TitlesOfParts>
  <Company>Microsoft</Company>
  <LinksUpToDate>false</LinksUpToDate>
  <CharactersWithSpaces>3841</CharactersWithSpaces>
  <SharedDoc>false</SharedDoc>
  <HLinks>
    <vt:vector size="6" baseType="variant">
      <vt:variant>
        <vt:i4>4915297</vt:i4>
      </vt:variant>
      <vt:variant>
        <vt:i4>15</vt:i4>
      </vt:variant>
      <vt:variant>
        <vt:i4>0</vt:i4>
      </vt:variant>
      <vt:variant>
        <vt:i4>5</vt:i4>
      </vt:variant>
      <vt:variant>
        <vt:lpwstr>mailto:CollDept@deltagamma.org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Report to Vice President:</dc:title>
  <dc:creator>The Jamieson Family</dc:creator>
  <cp:lastModifiedBy>Rachel Hamil</cp:lastModifiedBy>
  <cp:revision>2</cp:revision>
  <cp:lastPrinted>2008-04-10T18:00:00Z</cp:lastPrinted>
  <dcterms:created xsi:type="dcterms:W3CDTF">2018-03-01T15:20:00Z</dcterms:created>
  <dcterms:modified xsi:type="dcterms:W3CDTF">2018-03-01T15:20:00Z</dcterms:modified>
</cp:coreProperties>
</file>