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7661C" w14:textId="24048DA7" w:rsidR="00291DE7" w:rsidRPr="00E517A0" w:rsidRDefault="00541E6C" w:rsidP="00291DE7">
      <w:pPr>
        <w:pStyle w:val="Body-Serif1stPara"/>
        <w:spacing w:line="216" w:lineRule="auto"/>
        <w:rPr>
          <w:rFonts w:ascii="Tropiline" w:hAnsi="Tropiline"/>
          <w:b/>
          <w:color w:val="DC948A"/>
          <w:sz w:val="32"/>
          <w:szCs w:val="32"/>
        </w:rPr>
      </w:pPr>
      <w:r w:rsidRPr="00E517A0">
        <w:rPr>
          <w:rFonts w:ascii="Tropiline" w:hAnsi="Tropiline"/>
          <w:b/>
          <w:color w:val="DC948A"/>
          <w:sz w:val="32"/>
          <w:szCs w:val="32"/>
        </w:rPr>
        <w:t>Pre-Recruitment Call</w:t>
      </w:r>
      <w:r w:rsidR="003A01A9" w:rsidRPr="00E517A0">
        <w:rPr>
          <w:rFonts w:ascii="Tropiline" w:hAnsi="Tropiline"/>
          <w:b/>
          <w:color w:val="DC948A"/>
          <w:sz w:val="32"/>
          <w:szCs w:val="32"/>
        </w:rPr>
        <w:t xml:space="preserve"> Agenda</w:t>
      </w:r>
      <w:r w:rsidR="00D76D14" w:rsidRPr="00E517A0">
        <w:rPr>
          <w:rFonts w:ascii="Tropiline" w:hAnsi="Tropiline"/>
          <w:b/>
          <w:color w:val="DC948A"/>
          <w:sz w:val="32"/>
          <w:szCs w:val="32"/>
        </w:rPr>
        <w:t xml:space="preserve"> for Anchorbase Task</w:t>
      </w:r>
    </w:p>
    <w:p w14:paraId="60C52985" w14:textId="3C52BE77" w:rsidR="00291DE7" w:rsidRDefault="003A01A9" w:rsidP="00291DE7">
      <w:pPr>
        <w:pStyle w:val="Body-Serif1stPara"/>
        <w:spacing w:line="216" w:lineRule="auto"/>
      </w:pPr>
      <w:r>
        <w:t>Your chapter’s pre-recruitment</w:t>
      </w:r>
      <w:r w:rsidR="00A655D0">
        <w:t xml:space="preserve"> call should</w:t>
      </w:r>
      <w:r w:rsidR="00955597">
        <w:t xml:space="preserve"> be scheduled </w:t>
      </w:r>
      <w:r w:rsidR="002D3249">
        <w:t>between</w:t>
      </w:r>
      <w:r w:rsidR="00955597">
        <w:t xml:space="preserve"> </w:t>
      </w:r>
      <w:r w:rsidR="002D3249">
        <w:t>two</w:t>
      </w:r>
      <w:r>
        <w:t xml:space="preserve"> to </w:t>
      </w:r>
      <w:r w:rsidR="00955597">
        <w:t xml:space="preserve">four weeks prior to </w:t>
      </w:r>
      <w:r>
        <w:t xml:space="preserve">your </w:t>
      </w:r>
      <w:r w:rsidR="00955597">
        <w:t>primary recruitment period</w:t>
      </w:r>
      <w:r w:rsidR="00A655D0">
        <w:t>.</w:t>
      </w:r>
      <w:r>
        <w:t xml:space="preserve"> </w:t>
      </w:r>
      <w:r w:rsidRPr="003A01A9">
        <w:t>The Pre-Recruitment Call task</w:t>
      </w:r>
      <w:r>
        <w:t xml:space="preserve"> in Anchorbase</w:t>
      </w:r>
      <w:r w:rsidRPr="003A01A9">
        <w:t xml:space="preserve"> is due </w:t>
      </w:r>
      <w:r w:rsidR="00BA64FE">
        <w:t>two</w:t>
      </w:r>
      <w:r w:rsidRPr="003A01A9">
        <w:t xml:space="preserve"> weeks before primary recruitment and should be completed by the director of primary recruitment or vp: membership. This </w:t>
      </w:r>
      <w:r>
        <w:t xml:space="preserve">agenda is to be completed during your pre-recruitment call and submitted after your call takes places. </w:t>
      </w:r>
      <w:r w:rsidRPr="003A01A9">
        <w:t>task helps you prepare for and execute a successful primary recruitment.</w:t>
      </w:r>
      <w:r>
        <w:t xml:space="preserve"> </w:t>
      </w:r>
      <w:r w:rsidR="00A655D0">
        <w:t>I</w:t>
      </w:r>
      <w:r>
        <w:t xml:space="preserve">f </w:t>
      </w:r>
      <w:r w:rsidR="00A655D0">
        <w:t xml:space="preserve">you have not heard from your </w:t>
      </w:r>
      <w:r w:rsidR="00BA64FE">
        <w:t>Regional Collegiate Recruitment Specialist (</w:t>
      </w:r>
      <w:r w:rsidR="00A655D0">
        <w:t>RCRS</w:t>
      </w:r>
      <w:r w:rsidR="00BA64FE">
        <w:t>)</w:t>
      </w:r>
      <w:r w:rsidR="00A655D0">
        <w:t>/</w:t>
      </w:r>
      <w:r w:rsidR="00BA64FE">
        <w:t>Collegiate Recruitment Consultant (</w:t>
      </w:r>
      <w:r w:rsidR="00A655D0">
        <w:t>CRC</w:t>
      </w:r>
      <w:r w:rsidR="00BA64FE">
        <w:t>)</w:t>
      </w:r>
      <w:r w:rsidR="00A655D0">
        <w:t>/</w:t>
      </w:r>
      <w:r w:rsidR="00BA64FE">
        <w:t>New Chapter Recruitment Coordinator (</w:t>
      </w:r>
      <w:r w:rsidR="00A655D0">
        <w:t>NCRC</w:t>
      </w:r>
      <w:r w:rsidR="00BA64FE">
        <w:t>)</w:t>
      </w:r>
      <w:r w:rsidR="00A655D0">
        <w:t xml:space="preserve"> within </w:t>
      </w:r>
      <w:r w:rsidR="00955597">
        <w:t>two</w:t>
      </w:r>
      <w:r w:rsidR="00A655D0">
        <w:t xml:space="preserve"> weeks of your first day of recruitment, please </w:t>
      </w:r>
      <w:r w:rsidR="002D3249">
        <w:t xml:space="preserve">reach out </w:t>
      </w:r>
      <w:r w:rsidR="00A655D0">
        <w:t xml:space="preserve">or email </w:t>
      </w:r>
      <w:hyperlink r:id="rId8" w:history="1">
        <w:r w:rsidR="00A655D0" w:rsidRPr="001F68DB">
          <w:rPr>
            <w:rStyle w:val="Hyperlink"/>
          </w:rPr>
          <w:t>recruitment@deltagamma.org</w:t>
        </w:r>
      </w:hyperlink>
      <w:r w:rsidR="00A655D0">
        <w:t xml:space="preserve">. </w:t>
      </w:r>
      <w:r w:rsidR="002D3249">
        <w:t xml:space="preserve">See the </w:t>
      </w:r>
      <w:hyperlink r:id="rId9" w:history="1">
        <w:r w:rsidR="002D3249" w:rsidRPr="00BA64FE">
          <w:rPr>
            <w:rStyle w:val="Hyperlink"/>
          </w:rPr>
          <w:t>Recruitment Confidential</w:t>
        </w:r>
      </w:hyperlink>
      <w:r w:rsidR="002D3249">
        <w:t xml:space="preserve"> for more information about primary recruitment preparation. </w:t>
      </w:r>
    </w:p>
    <w:p w14:paraId="26DCA21B" w14:textId="7943A38C" w:rsidR="00541E6C" w:rsidRDefault="00541E6C" w:rsidP="00541E6C"/>
    <w:p w14:paraId="43C5B59E" w14:textId="41ECB361" w:rsidR="00541E6C" w:rsidRPr="0026246D" w:rsidRDefault="00541E6C" w:rsidP="00541E6C">
      <w:pPr>
        <w:pStyle w:val="Sub-Subhead"/>
        <w:spacing w:before="0" w:line="216" w:lineRule="auto"/>
        <w:rPr>
          <w:sz w:val="20"/>
          <w:szCs w:val="20"/>
        </w:rPr>
      </w:pPr>
      <w:r>
        <w:rPr>
          <w:sz w:val="20"/>
          <w:szCs w:val="20"/>
        </w:rPr>
        <w:t>Date/Time of Call:</w:t>
      </w:r>
      <w:r w:rsidR="00611C1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97277782"/>
          <w:placeholder>
            <w:docPart w:val="5D916B4051924166B25CADECAB39F6CD"/>
          </w:placeholder>
          <w:showingPlcHdr/>
        </w:sdtPr>
        <w:sdtContent>
          <w:r w:rsidR="00611C17" w:rsidRPr="009E0239">
            <w:rPr>
              <w:rStyle w:val="PlaceholderText"/>
            </w:rPr>
            <w:t>Click or tap here to enter text.</w:t>
          </w:r>
        </w:sdtContent>
      </w:sdt>
    </w:p>
    <w:p w14:paraId="0C953F03" w14:textId="549F03A5" w:rsidR="00541E6C" w:rsidRDefault="00541E6C" w:rsidP="00541E6C">
      <w:pPr>
        <w:rPr>
          <w:rFonts w:ascii="EB Garamond" w:hAnsi="EB Garamond" w:cs="EB Garamond"/>
        </w:rPr>
      </w:pPr>
    </w:p>
    <w:p w14:paraId="73911E78" w14:textId="66DAAB3F" w:rsidR="00541E6C" w:rsidRDefault="00541E6C" w:rsidP="00541E6C">
      <w:pPr>
        <w:pStyle w:val="Sub-Subhead"/>
        <w:spacing w:before="0" w:line="216" w:lineRule="auto"/>
        <w:rPr>
          <w:sz w:val="20"/>
          <w:szCs w:val="20"/>
        </w:rPr>
      </w:pPr>
      <w:r>
        <w:rPr>
          <w:sz w:val="20"/>
          <w:szCs w:val="20"/>
        </w:rPr>
        <w:t>Attendees Present</w:t>
      </w:r>
      <w:r w:rsidR="00A655D0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49905699"/>
          <w:placeholder>
            <w:docPart w:val="06DE7392E113451484DE38ED3C471907"/>
          </w:placeholder>
          <w:showingPlcHdr/>
        </w:sdtPr>
        <w:sdtContent>
          <w:r w:rsidR="00611C17" w:rsidRPr="009E0239">
            <w:rPr>
              <w:rStyle w:val="PlaceholderText"/>
            </w:rPr>
            <w:t>Click or tap here to enter text.</w:t>
          </w:r>
        </w:sdtContent>
      </w:sdt>
    </w:p>
    <w:p w14:paraId="600EB5DF" w14:textId="77777777" w:rsidR="00A655D0" w:rsidRDefault="00A655D0" w:rsidP="00541E6C">
      <w:pPr>
        <w:pStyle w:val="Sub-Subhead"/>
        <w:spacing w:before="0" w:line="216" w:lineRule="auto"/>
        <w:rPr>
          <w:sz w:val="20"/>
          <w:szCs w:val="20"/>
        </w:rPr>
      </w:pPr>
    </w:p>
    <w:p w14:paraId="5E14DDD6" w14:textId="6F5B0550" w:rsidR="00721BBE" w:rsidRDefault="00721BBE" w:rsidP="00721BBE">
      <w:pPr>
        <w:pStyle w:val="Sub-Subhead"/>
        <w:spacing w:before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ICS/Campus Director: </w:t>
      </w:r>
      <w:sdt>
        <w:sdtPr>
          <w:rPr>
            <w:sz w:val="20"/>
            <w:szCs w:val="20"/>
          </w:rPr>
          <w:id w:val="1500932555"/>
          <w:placeholder>
            <w:docPart w:val="139FE69CC5734377A87F0452146EF94A"/>
          </w:placeholder>
          <w:showingPlcHdr/>
        </w:sdtPr>
        <w:sdtContent>
          <w:r w:rsidR="00611C17" w:rsidRPr="009E0239">
            <w:rPr>
              <w:rStyle w:val="PlaceholderText"/>
            </w:rPr>
            <w:t>Click or tap here to enter text.</w:t>
          </w:r>
        </w:sdtContent>
      </w:sdt>
    </w:p>
    <w:p w14:paraId="51FD25EE" w14:textId="6162DF1F" w:rsidR="00721BBE" w:rsidRDefault="00721BBE" w:rsidP="00721BBE">
      <w:pPr>
        <w:rPr>
          <w:rFonts w:ascii="EB Garamond" w:hAnsi="EB Garamond" w:cs="EB Garamond"/>
        </w:rPr>
      </w:pPr>
      <w:r>
        <w:rPr>
          <w:rFonts w:ascii="EB Garamond" w:hAnsi="EB Garamond" w:cs="EB Garamond"/>
        </w:rPr>
        <w:t>Date r</w:t>
      </w:r>
      <w:r w:rsidRPr="00541E6C">
        <w:rPr>
          <w:rFonts w:ascii="EB Garamond" w:hAnsi="EB Garamond" w:cs="EB Garamond"/>
        </w:rPr>
        <w:t>egistration close</w:t>
      </w:r>
      <w:r>
        <w:rPr>
          <w:rFonts w:ascii="EB Garamond" w:hAnsi="EB Garamond" w:cs="EB Garamond"/>
        </w:rPr>
        <w:t>s:</w:t>
      </w:r>
      <w:r w:rsidR="00611C17">
        <w:rPr>
          <w:rFonts w:ascii="EB Garamond" w:hAnsi="EB Garamond" w:cs="EB Garamond"/>
        </w:rPr>
        <w:t xml:space="preserve"> </w:t>
      </w:r>
      <w:sdt>
        <w:sdtPr>
          <w:rPr>
            <w:rFonts w:ascii="EB Garamond" w:hAnsi="EB Garamond" w:cs="EB Garamond"/>
          </w:rPr>
          <w:id w:val="450522173"/>
          <w:placeholder>
            <w:docPart w:val="89FF9BD31D834972AD48E02CD1982B83"/>
          </w:placeholder>
          <w:showingPlcHdr/>
        </w:sdtPr>
        <w:sdtContent>
          <w:r w:rsidR="00611C17" w:rsidRPr="009E0239">
            <w:rPr>
              <w:rStyle w:val="PlaceholderText"/>
            </w:rPr>
            <w:t>Click or tap here to enter text.</w:t>
          </w:r>
        </w:sdtContent>
      </w:sdt>
    </w:p>
    <w:p w14:paraId="41869335" w14:textId="7EBFB94E" w:rsidR="003A01A9" w:rsidRPr="00541E6C" w:rsidRDefault="003A01A9" w:rsidP="00721BBE">
      <w:pPr>
        <w:rPr>
          <w:rFonts w:ascii="EB Garamond" w:hAnsi="EB Garamond" w:cs="EB Garamond"/>
        </w:rPr>
      </w:pPr>
      <w:r>
        <w:rPr>
          <w:rFonts w:ascii="EB Garamond" w:hAnsi="EB Garamond" w:cs="EB Garamond"/>
        </w:rPr>
        <w:t>Sent login information to RCRS/CRC/NCRC</w:t>
      </w:r>
      <w:r w:rsidR="00BA64FE">
        <w:rPr>
          <w:rFonts w:ascii="EB Garamond" w:hAnsi="EB Garamond" w:cs="EB Garamond"/>
        </w:rPr>
        <w:tab/>
      </w:r>
      <w:sdt>
        <w:sdtPr>
          <w:rPr>
            <w:rFonts w:ascii="EB Garamond" w:hAnsi="EB Garamond" w:cs="EB Garamond"/>
          </w:rPr>
          <w:id w:val="-898280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C17">
            <w:rPr>
              <w:rFonts w:ascii="MS Gothic" w:eastAsia="MS Gothic" w:hAnsi="MS Gothic" w:cs="EB Garamond" w:hint="eastAsia"/>
            </w:rPr>
            <w:t>☐</w:t>
          </w:r>
        </w:sdtContent>
      </w:sdt>
      <w:r w:rsidR="00BA64FE">
        <w:rPr>
          <w:rFonts w:ascii="EB Garamond" w:hAnsi="EB Garamond" w:cs="EB Garamond"/>
        </w:rPr>
        <w:t>yes</w:t>
      </w:r>
      <w:r w:rsidR="00611C17">
        <w:rPr>
          <w:rFonts w:ascii="EB Garamond" w:hAnsi="EB Garamond" w:cs="EB Garamond"/>
        </w:rPr>
        <w:t xml:space="preserve"> </w:t>
      </w:r>
      <w:sdt>
        <w:sdtPr>
          <w:rPr>
            <w:rFonts w:ascii="EB Garamond" w:hAnsi="EB Garamond" w:cs="EB Garamond"/>
          </w:rPr>
          <w:id w:val="-253369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C17">
            <w:rPr>
              <w:rFonts w:ascii="MS Gothic" w:eastAsia="MS Gothic" w:hAnsi="MS Gothic" w:cs="EB Garamond" w:hint="eastAsia"/>
            </w:rPr>
            <w:t>☐</w:t>
          </w:r>
        </w:sdtContent>
      </w:sdt>
      <w:r w:rsidR="00BA64FE">
        <w:rPr>
          <w:rFonts w:ascii="EB Garamond" w:hAnsi="EB Garamond" w:cs="EB Garamond"/>
        </w:rPr>
        <w:tab/>
        <w:t>no</w:t>
      </w:r>
    </w:p>
    <w:p w14:paraId="2C16077F" w14:textId="36188344" w:rsidR="00721BBE" w:rsidRPr="00541E6C" w:rsidRDefault="00721BBE" w:rsidP="00721BBE">
      <w:pPr>
        <w:rPr>
          <w:rFonts w:ascii="EB Garamond" w:hAnsi="EB Garamond" w:cs="EB Garamond"/>
        </w:rPr>
      </w:pPr>
      <w:r w:rsidRPr="00541E6C">
        <w:rPr>
          <w:rFonts w:ascii="EB Garamond" w:hAnsi="EB Garamond" w:cs="EB Garamond"/>
        </w:rPr>
        <w:t>Carry figures and RFM</w:t>
      </w:r>
      <w:r>
        <w:rPr>
          <w:rFonts w:ascii="EB Garamond" w:hAnsi="EB Garamond" w:cs="EB Garamond"/>
        </w:rPr>
        <w:t xml:space="preserve"> notes:</w:t>
      </w:r>
      <w:r w:rsidRPr="00541E6C">
        <w:rPr>
          <w:rFonts w:ascii="EB Garamond" w:hAnsi="EB Garamond" w:cs="EB Garamond"/>
        </w:rPr>
        <w:t xml:space="preserve"> </w:t>
      </w:r>
      <w:sdt>
        <w:sdtPr>
          <w:rPr>
            <w:rFonts w:ascii="EB Garamond" w:hAnsi="EB Garamond" w:cs="EB Garamond"/>
          </w:rPr>
          <w:id w:val="-1965651210"/>
          <w:placeholder>
            <w:docPart w:val="71F5451F2D2F4DEEA028EA3A571B1AA5"/>
          </w:placeholder>
          <w:showingPlcHdr/>
        </w:sdtPr>
        <w:sdtContent>
          <w:r w:rsidR="00611C17" w:rsidRPr="009E0239">
            <w:rPr>
              <w:rStyle w:val="PlaceholderText"/>
            </w:rPr>
            <w:t>Click or tap here to enter text.</w:t>
          </w:r>
        </w:sdtContent>
      </w:sdt>
    </w:p>
    <w:p w14:paraId="01100177" w14:textId="77777777" w:rsidR="00721BBE" w:rsidRDefault="00721BBE" w:rsidP="00541E6C">
      <w:pPr>
        <w:pStyle w:val="Sub-Subhead"/>
        <w:spacing w:before="0" w:line="216" w:lineRule="auto"/>
        <w:rPr>
          <w:sz w:val="20"/>
          <w:szCs w:val="20"/>
        </w:rPr>
      </w:pPr>
    </w:p>
    <w:p w14:paraId="3BA7F87C" w14:textId="469FF1E7" w:rsidR="00541E6C" w:rsidRDefault="00541E6C" w:rsidP="00541E6C">
      <w:pPr>
        <w:pStyle w:val="Sub-Subhead"/>
        <w:spacing w:before="0" w:line="216" w:lineRule="auto"/>
        <w:rPr>
          <w:sz w:val="20"/>
          <w:szCs w:val="20"/>
        </w:rPr>
      </w:pPr>
      <w:r>
        <w:rPr>
          <w:sz w:val="20"/>
          <w:szCs w:val="20"/>
        </w:rPr>
        <w:t>Schedule/Communication Plan</w:t>
      </w:r>
      <w:r w:rsidR="00A655D0">
        <w:rPr>
          <w:sz w:val="20"/>
          <w:szCs w:val="20"/>
        </w:rPr>
        <w:t>:</w:t>
      </w:r>
    </w:p>
    <w:p w14:paraId="2798FDF3" w14:textId="1B95E575" w:rsidR="003A01A9" w:rsidRDefault="00A655D0" w:rsidP="00A655D0">
      <w:pPr>
        <w:rPr>
          <w:rFonts w:ascii="EB Garamond" w:hAnsi="EB Garamond" w:cs="EB Garamond"/>
        </w:rPr>
      </w:pPr>
      <w:r w:rsidRPr="00541E6C">
        <w:rPr>
          <w:rFonts w:ascii="EB Garamond" w:hAnsi="EB Garamond" w:cs="EB Garamond"/>
        </w:rPr>
        <w:t>Anticipated release times</w:t>
      </w:r>
      <w:r>
        <w:rPr>
          <w:rFonts w:ascii="EB Garamond" w:hAnsi="EB Garamond" w:cs="EB Garamond"/>
        </w:rPr>
        <w:t>:</w:t>
      </w:r>
      <w:r w:rsidR="00611C17">
        <w:rPr>
          <w:rFonts w:ascii="EB Garamond" w:hAnsi="EB Garamond" w:cs="EB Garamond"/>
        </w:rPr>
        <w:t xml:space="preserve"> </w:t>
      </w:r>
      <w:sdt>
        <w:sdtPr>
          <w:rPr>
            <w:rFonts w:ascii="EB Garamond" w:hAnsi="EB Garamond" w:cs="EB Garamond"/>
          </w:rPr>
          <w:id w:val="-825281022"/>
          <w:placeholder>
            <w:docPart w:val="C44AFD4685474861B04E3E0A8E323FA6"/>
          </w:placeholder>
          <w:showingPlcHdr/>
        </w:sdtPr>
        <w:sdtContent>
          <w:r w:rsidR="00611C17" w:rsidRPr="009E0239">
            <w:rPr>
              <w:rStyle w:val="PlaceholderText"/>
            </w:rPr>
            <w:t>Click or tap here to enter text.</w:t>
          </w:r>
        </w:sdtContent>
      </w:sdt>
    </w:p>
    <w:p w14:paraId="7AEAFAEF" w14:textId="730EA256" w:rsidR="00507176" w:rsidRDefault="00A655D0" w:rsidP="00A655D0">
      <w:pPr>
        <w:rPr>
          <w:rFonts w:ascii="EB Garamond" w:hAnsi="EB Garamond" w:cs="EB Garamond"/>
        </w:rPr>
      </w:pPr>
      <w:r>
        <w:rPr>
          <w:rFonts w:ascii="EB Garamond" w:hAnsi="EB Garamond" w:cs="EB Garamond"/>
        </w:rPr>
        <w:t>Note any c</w:t>
      </w:r>
      <w:r w:rsidRPr="00541E6C">
        <w:rPr>
          <w:rFonts w:ascii="EB Garamond" w:hAnsi="EB Garamond" w:cs="EB Garamond"/>
        </w:rPr>
        <w:t xml:space="preserve">hanges to campus recruitment (new chapters, more/less rounds, etc.): </w:t>
      </w:r>
      <w:sdt>
        <w:sdtPr>
          <w:rPr>
            <w:rFonts w:ascii="EB Garamond" w:hAnsi="EB Garamond" w:cs="EB Garamond"/>
          </w:rPr>
          <w:id w:val="-1262287878"/>
          <w:placeholder>
            <w:docPart w:val="0DB0E05DFE2943A2BEBEBD1D6778C90E"/>
          </w:placeholder>
          <w:showingPlcHdr/>
        </w:sdtPr>
        <w:sdtContent>
          <w:r w:rsidR="00611C17" w:rsidRPr="009E0239">
            <w:rPr>
              <w:rStyle w:val="PlaceholderText"/>
            </w:rPr>
            <w:t>Click or tap here to enter text.</w:t>
          </w:r>
        </w:sdtContent>
      </w:sdt>
    </w:p>
    <w:p w14:paraId="198D3FE8" w14:textId="66ACD07A" w:rsidR="00507176" w:rsidRDefault="00507176" w:rsidP="00A655D0">
      <w:pPr>
        <w:rPr>
          <w:rFonts w:ascii="EB Garamond" w:hAnsi="EB Garamond" w:cs="EB Garamond"/>
        </w:rPr>
      </w:pPr>
      <w:r>
        <w:rPr>
          <w:rFonts w:ascii="EB Garamond" w:hAnsi="EB Garamond" w:cs="EB Garamond"/>
        </w:rPr>
        <w:t>Note any updates to your recruitment rounds (conversation topics, member expectations, etc.):</w:t>
      </w:r>
      <w:r w:rsidR="00611C17">
        <w:rPr>
          <w:rFonts w:ascii="EB Garamond" w:hAnsi="EB Garamond" w:cs="EB Garamond"/>
        </w:rPr>
        <w:t xml:space="preserve"> </w:t>
      </w:r>
      <w:sdt>
        <w:sdtPr>
          <w:rPr>
            <w:rFonts w:ascii="EB Garamond" w:hAnsi="EB Garamond" w:cs="EB Garamond"/>
          </w:rPr>
          <w:id w:val="-676498216"/>
          <w:placeholder>
            <w:docPart w:val="608EDA87CADD41F2BE1D02A910883D0B"/>
          </w:placeholder>
          <w:showingPlcHdr/>
        </w:sdtPr>
        <w:sdtContent>
          <w:r w:rsidR="00611C17" w:rsidRPr="009E0239">
            <w:rPr>
              <w:rStyle w:val="PlaceholderText"/>
            </w:rPr>
            <w:t>Click or tap here to enter text.</w:t>
          </w:r>
        </w:sdtContent>
      </w:sdt>
    </w:p>
    <w:p w14:paraId="4A6FB0F6" w14:textId="632B2DAA" w:rsidR="003A01A9" w:rsidRDefault="003A01A9" w:rsidP="00A655D0">
      <w:pPr>
        <w:rPr>
          <w:rFonts w:ascii="EB Garamond" w:hAnsi="EB Garamond" w:cs="EB Garamond"/>
        </w:rPr>
      </w:pPr>
      <w:r>
        <w:rPr>
          <w:rFonts w:ascii="EB Garamond" w:hAnsi="EB Garamond" w:cs="EB Garamond"/>
        </w:rPr>
        <w:t xml:space="preserve">Note which member of EVC will be communication with the RCRS/CRC/NCRC &amp; how often: </w:t>
      </w:r>
      <w:sdt>
        <w:sdtPr>
          <w:rPr>
            <w:rFonts w:ascii="EB Garamond" w:hAnsi="EB Garamond" w:cs="EB Garamond"/>
          </w:rPr>
          <w:id w:val="-1921477815"/>
          <w:placeholder>
            <w:docPart w:val="FACAC6DBB4A64EEC9C5AD486CD4B769E"/>
          </w:placeholder>
          <w:showingPlcHdr/>
        </w:sdtPr>
        <w:sdtContent>
          <w:r w:rsidR="00611C17" w:rsidRPr="009E0239">
            <w:rPr>
              <w:rStyle w:val="PlaceholderText"/>
            </w:rPr>
            <w:t>Click or tap here to enter text.</w:t>
          </w:r>
        </w:sdtContent>
      </w:sdt>
    </w:p>
    <w:p w14:paraId="77EBF502" w14:textId="66370EE2" w:rsidR="00721BBE" w:rsidRDefault="00721BBE" w:rsidP="00721BBE">
      <w:pPr>
        <w:rPr>
          <w:rFonts w:ascii="EB Garamond" w:hAnsi="EB Garamond" w:cs="EB Garamond"/>
        </w:rPr>
      </w:pPr>
      <w:r>
        <w:rPr>
          <w:rFonts w:ascii="EB Garamond" w:hAnsi="EB Garamond" w:cs="EB Garamond"/>
        </w:rPr>
        <w:t>Notes and additional information:</w:t>
      </w:r>
      <w:r w:rsidR="00611C17">
        <w:rPr>
          <w:rFonts w:ascii="EB Garamond" w:hAnsi="EB Garamond" w:cs="EB Garamond"/>
        </w:rPr>
        <w:t xml:space="preserve"> </w:t>
      </w:r>
      <w:sdt>
        <w:sdtPr>
          <w:rPr>
            <w:rFonts w:ascii="EB Garamond" w:hAnsi="EB Garamond" w:cs="EB Garamond"/>
          </w:rPr>
          <w:id w:val="1112872198"/>
          <w:placeholder>
            <w:docPart w:val="DD7651E27305405EA2482ADBB694A82B"/>
          </w:placeholder>
          <w:showingPlcHdr/>
        </w:sdtPr>
        <w:sdtContent>
          <w:r w:rsidR="00611C17" w:rsidRPr="009E0239">
            <w:rPr>
              <w:rStyle w:val="PlaceholderText"/>
            </w:rPr>
            <w:t>Click or tap here to enter text.</w:t>
          </w:r>
        </w:sdtContent>
      </w:sdt>
    </w:p>
    <w:p w14:paraId="7DB33FFD" w14:textId="77777777" w:rsidR="00A655D0" w:rsidRDefault="00A655D0" w:rsidP="00541E6C">
      <w:pPr>
        <w:pStyle w:val="Sub-Subhead"/>
        <w:spacing w:before="0" w:line="216" w:lineRule="auto"/>
        <w:rPr>
          <w:sz w:val="20"/>
          <w:szCs w:val="20"/>
        </w:rPr>
      </w:pPr>
    </w:p>
    <w:p w14:paraId="2C1431BF" w14:textId="28D64F91" w:rsidR="00541E6C" w:rsidRDefault="00541E6C" w:rsidP="00541E6C">
      <w:pPr>
        <w:pStyle w:val="Sub-Subhead"/>
        <w:spacing w:before="0" w:line="21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MyVote</w:t>
      </w:r>
      <w:proofErr w:type="spellEnd"/>
      <w:r>
        <w:rPr>
          <w:sz w:val="20"/>
          <w:szCs w:val="20"/>
        </w:rPr>
        <w:t>:</w:t>
      </w:r>
    </w:p>
    <w:p w14:paraId="506DB993" w14:textId="0FA39702" w:rsidR="00A655D0" w:rsidRPr="00541E6C" w:rsidRDefault="00721BBE" w:rsidP="00A655D0">
      <w:pPr>
        <w:rPr>
          <w:rFonts w:ascii="EB Garamond" w:hAnsi="EB Garamond" w:cs="EB Garamond"/>
        </w:rPr>
      </w:pPr>
      <w:r>
        <w:rPr>
          <w:rFonts w:ascii="EB Garamond" w:hAnsi="EB Garamond" w:cs="EB Garamond"/>
        </w:rPr>
        <w:t>All EVC members have a</w:t>
      </w:r>
      <w:r w:rsidR="00A655D0" w:rsidRPr="00541E6C">
        <w:rPr>
          <w:rFonts w:ascii="EB Garamond" w:hAnsi="EB Garamond" w:cs="EB Garamond"/>
        </w:rPr>
        <w:t xml:space="preserve">dmin </w:t>
      </w:r>
      <w:r>
        <w:rPr>
          <w:rFonts w:ascii="EB Garamond" w:hAnsi="EB Garamond" w:cs="EB Garamond"/>
        </w:rPr>
        <w:t>a</w:t>
      </w:r>
      <w:r w:rsidR="00A655D0" w:rsidRPr="00541E6C">
        <w:rPr>
          <w:rFonts w:ascii="EB Garamond" w:hAnsi="EB Garamond" w:cs="EB Garamond"/>
        </w:rPr>
        <w:t>ccess</w:t>
      </w:r>
      <w:r w:rsidR="00BA64FE">
        <w:rPr>
          <w:rFonts w:ascii="EB Garamond" w:hAnsi="EB Garamond" w:cs="EB Garamond"/>
        </w:rPr>
        <w:t xml:space="preserve">:  </w:t>
      </w:r>
      <w:r w:rsidR="00BA64FE">
        <w:rPr>
          <w:rFonts w:ascii="EB Garamond" w:hAnsi="EB Garamond" w:cs="EB Garamond"/>
        </w:rPr>
        <w:tab/>
      </w:r>
      <w:r w:rsidR="00BA64FE">
        <w:rPr>
          <w:rFonts w:ascii="EB Garamond" w:hAnsi="EB Garamond" w:cs="EB Garamond"/>
        </w:rPr>
        <w:tab/>
      </w:r>
      <w:sdt>
        <w:sdtPr>
          <w:rPr>
            <w:rFonts w:ascii="EB Garamond" w:hAnsi="EB Garamond" w:cs="EB Garamond"/>
          </w:rPr>
          <w:id w:val="311526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C17">
            <w:rPr>
              <w:rFonts w:ascii="MS Gothic" w:eastAsia="MS Gothic" w:hAnsi="MS Gothic" w:cs="EB Garamond" w:hint="eastAsia"/>
            </w:rPr>
            <w:t>☐</w:t>
          </w:r>
        </w:sdtContent>
      </w:sdt>
      <w:r w:rsidR="00BA64FE">
        <w:rPr>
          <w:rFonts w:ascii="EB Garamond" w:hAnsi="EB Garamond" w:cs="EB Garamond"/>
        </w:rPr>
        <w:t>yes</w:t>
      </w:r>
      <w:r w:rsidR="00BA64FE">
        <w:rPr>
          <w:rFonts w:ascii="EB Garamond" w:hAnsi="EB Garamond" w:cs="EB Garamond"/>
        </w:rPr>
        <w:tab/>
      </w:r>
      <w:sdt>
        <w:sdtPr>
          <w:rPr>
            <w:rFonts w:ascii="EB Garamond" w:hAnsi="EB Garamond" w:cs="EB Garamond"/>
          </w:rPr>
          <w:id w:val="338971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C17">
            <w:rPr>
              <w:rFonts w:ascii="MS Gothic" w:eastAsia="MS Gothic" w:hAnsi="MS Gothic" w:cs="EB Garamond" w:hint="eastAsia"/>
            </w:rPr>
            <w:t>☐</w:t>
          </w:r>
        </w:sdtContent>
      </w:sdt>
      <w:r w:rsidR="00BA64FE">
        <w:rPr>
          <w:rFonts w:ascii="EB Garamond" w:hAnsi="EB Garamond" w:cs="EB Garamond"/>
        </w:rPr>
        <w:t>no</w:t>
      </w:r>
      <w:r w:rsidR="00A655D0" w:rsidRPr="00541E6C">
        <w:rPr>
          <w:rFonts w:ascii="EB Garamond" w:hAnsi="EB Garamond" w:cs="EB Garamond"/>
        </w:rPr>
        <w:t xml:space="preserve"> </w:t>
      </w:r>
    </w:p>
    <w:p w14:paraId="4144D194" w14:textId="2D54FBA1" w:rsidR="00721BBE" w:rsidRDefault="00721BBE" w:rsidP="00A655D0">
      <w:pPr>
        <w:rPr>
          <w:rFonts w:ascii="EB Garamond" w:hAnsi="EB Garamond" w:cs="EB Garamond"/>
        </w:rPr>
      </w:pPr>
      <w:r>
        <w:rPr>
          <w:rFonts w:ascii="EB Garamond" w:hAnsi="EB Garamond" w:cs="EB Garamond"/>
        </w:rPr>
        <w:t>Chapter roster is accurate:</w:t>
      </w:r>
      <w:r w:rsidR="00BA64FE">
        <w:rPr>
          <w:rFonts w:ascii="EB Garamond" w:hAnsi="EB Garamond" w:cs="EB Garamond"/>
        </w:rPr>
        <w:tab/>
      </w:r>
      <w:r w:rsidR="00BA64FE">
        <w:rPr>
          <w:rFonts w:ascii="EB Garamond" w:hAnsi="EB Garamond" w:cs="EB Garamond"/>
        </w:rPr>
        <w:tab/>
      </w:r>
      <w:r w:rsidR="00BA64FE">
        <w:rPr>
          <w:rFonts w:ascii="EB Garamond" w:hAnsi="EB Garamond" w:cs="EB Garamond"/>
        </w:rPr>
        <w:tab/>
      </w:r>
      <w:sdt>
        <w:sdtPr>
          <w:rPr>
            <w:rFonts w:ascii="EB Garamond" w:hAnsi="EB Garamond" w:cs="EB Garamond"/>
          </w:rPr>
          <w:id w:val="-995946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C17">
            <w:rPr>
              <w:rFonts w:ascii="MS Gothic" w:eastAsia="MS Gothic" w:hAnsi="MS Gothic" w:cs="EB Garamond" w:hint="eastAsia"/>
            </w:rPr>
            <w:t>☐</w:t>
          </w:r>
        </w:sdtContent>
      </w:sdt>
      <w:r w:rsidR="00BA64FE">
        <w:rPr>
          <w:rFonts w:ascii="EB Garamond" w:hAnsi="EB Garamond" w:cs="EB Garamond"/>
        </w:rPr>
        <w:t>yes</w:t>
      </w:r>
      <w:r w:rsidR="00BA64FE">
        <w:rPr>
          <w:rFonts w:ascii="EB Garamond" w:hAnsi="EB Garamond" w:cs="EB Garamond"/>
        </w:rPr>
        <w:tab/>
      </w:r>
      <w:sdt>
        <w:sdtPr>
          <w:rPr>
            <w:rFonts w:ascii="EB Garamond" w:hAnsi="EB Garamond" w:cs="EB Garamond"/>
          </w:rPr>
          <w:id w:val="-202261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C17">
            <w:rPr>
              <w:rFonts w:ascii="MS Gothic" w:eastAsia="MS Gothic" w:hAnsi="MS Gothic" w:cs="EB Garamond" w:hint="eastAsia"/>
            </w:rPr>
            <w:t>☐</w:t>
          </w:r>
        </w:sdtContent>
      </w:sdt>
      <w:r w:rsidR="00BA64FE">
        <w:rPr>
          <w:rFonts w:ascii="EB Garamond" w:hAnsi="EB Garamond" w:cs="EB Garamond"/>
        </w:rPr>
        <w:t>no</w:t>
      </w:r>
    </w:p>
    <w:p w14:paraId="53BECE3E" w14:textId="6907FBFE" w:rsidR="00721BBE" w:rsidRDefault="00721BBE" w:rsidP="00A655D0">
      <w:pPr>
        <w:rPr>
          <w:rFonts w:ascii="EB Garamond" w:hAnsi="EB Garamond" w:cs="EB Garamond"/>
        </w:rPr>
      </w:pPr>
      <w:r>
        <w:rPr>
          <w:rFonts w:ascii="EB Garamond" w:hAnsi="EB Garamond" w:cs="EB Garamond"/>
        </w:rPr>
        <w:lastRenderedPageBreak/>
        <w:t xml:space="preserve">Anchor Scores are complete: </w:t>
      </w:r>
      <w:r w:rsidR="00BA64FE">
        <w:rPr>
          <w:rFonts w:ascii="EB Garamond" w:hAnsi="EB Garamond" w:cs="EB Garamond"/>
        </w:rPr>
        <w:tab/>
      </w:r>
      <w:r w:rsidR="00BA64FE">
        <w:rPr>
          <w:rFonts w:ascii="EB Garamond" w:hAnsi="EB Garamond" w:cs="EB Garamond"/>
        </w:rPr>
        <w:tab/>
      </w:r>
      <w:r w:rsidR="00BA64FE">
        <w:rPr>
          <w:rFonts w:ascii="EB Garamond" w:hAnsi="EB Garamond" w:cs="EB Garamond"/>
        </w:rPr>
        <w:tab/>
      </w:r>
      <w:sdt>
        <w:sdtPr>
          <w:rPr>
            <w:rFonts w:ascii="EB Garamond" w:hAnsi="EB Garamond" w:cs="EB Garamond"/>
          </w:rPr>
          <w:id w:val="320007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C17">
            <w:rPr>
              <w:rFonts w:ascii="MS Gothic" w:eastAsia="MS Gothic" w:hAnsi="MS Gothic" w:cs="EB Garamond" w:hint="eastAsia"/>
            </w:rPr>
            <w:t>☐</w:t>
          </w:r>
        </w:sdtContent>
      </w:sdt>
      <w:r w:rsidR="00BA64FE">
        <w:rPr>
          <w:rFonts w:ascii="EB Garamond" w:hAnsi="EB Garamond" w:cs="EB Garamond"/>
        </w:rPr>
        <w:t>yes</w:t>
      </w:r>
      <w:r w:rsidR="00BA64FE">
        <w:rPr>
          <w:rFonts w:ascii="EB Garamond" w:hAnsi="EB Garamond" w:cs="EB Garamond"/>
        </w:rPr>
        <w:tab/>
      </w:r>
      <w:sdt>
        <w:sdtPr>
          <w:rPr>
            <w:rFonts w:ascii="EB Garamond" w:hAnsi="EB Garamond" w:cs="EB Garamond"/>
          </w:rPr>
          <w:id w:val="-1494718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C17">
            <w:rPr>
              <w:rFonts w:ascii="MS Gothic" w:eastAsia="MS Gothic" w:hAnsi="MS Gothic" w:cs="EB Garamond" w:hint="eastAsia"/>
            </w:rPr>
            <w:t>☐</w:t>
          </w:r>
        </w:sdtContent>
      </w:sdt>
      <w:r w:rsidR="00BA64FE">
        <w:rPr>
          <w:rFonts w:ascii="EB Garamond" w:hAnsi="EB Garamond" w:cs="EB Garamond"/>
        </w:rPr>
        <w:t>no</w:t>
      </w:r>
    </w:p>
    <w:p w14:paraId="08850858" w14:textId="523CEAA3" w:rsidR="00721BBE" w:rsidRDefault="00721BBE" w:rsidP="00A655D0">
      <w:pPr>
        <w:rPr>
          <w:rFonts w:ascii="EB Garamond" w:hAnsi="EB Garamond" w:cs="EB Garamond"/>
        </w:rPr>
      </w:pPr>
      <w:r>
        <w:rPr>
          <w:rFonts w:ascii="EB Garamond" w:hAnsi="EB Garamond" w:cs="EB Garamond"/>
        </w:rPr>
        <w:t xml:space="preserve">Training mode has been used: </w:t>
      </w:r>
      <w:r w:rsidR="00BA64FE">
        <w:rPr>
          <w:rFonts w:ascii="EB Garamond" w:hAnsi="EB Garamond" w:cs="EB Garamond"/>
        </w:rPr>
        <w:tab/>
      </w:r>
      <w:r w:rsidR="00BA64FE">
        <w:rPr>
          <w:rFonts w:ascii="EB Garamond" w:hAnsi="EB Garamond" w:cs="EB Garamond"/>
        </w:rPr>
        <w:tab/>
      </w:r>
      <w:r w:rsidR="00BA64FE">
        <w:rPr>
          <w:rFonts w:ascii="EB Garamond" w:hAnsi="EB Garamond" w:cs="EB Garamond"/>
        </w:rPr>
        <w:tab/>
      </w:r>
      <w:sdt>
        <w:sdtPr>
          <w:rPr>
            <w:rFonts w:ascii="EB Garamond" w:hAnsi="EB Garamond" w:cs="EB Garamond"/>
          </w:rPr>
          <w:id w:val="154101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C17">
            <w:rPr>
              <w:rFonts w:ascii="MS Gothic" w:eastAsia="MS Gothic" w:hAnsi="MS Gothic" w:cs="EB Garamond" w:hint="eastAsia"/>
            </w:rPr>
            <w:t>☐</w:t>
          </w:r>
        </w:sdtContent>
      </w:sdt>
      <w:r w:rsidR="00BA64FE">
        <w:rPr>
          <w:rFonts w:ascii="EB Garamond" w:hAnsi="EB Garamond" w:cs="EB Garamond"/>
        </w:rPr>
        <w:t>yes</w:t>
      </w:r>
      <w:r w:rsidR="00BA64FE">
        <w:rPr>
          <w:rFonts w:ascii="EB Garamond" w:hAnsi="EB Garamond" w:cs="EB Garamond"/>
        </w:rPr>
        <w:tab/>
      </w:r>
      <w:sdt>
        <w:sdtPr>
          <w:rPr>
            <w:rFonts w:ascii="EB Garamond" w:hAnsi="EB Garamond" w:cs="EB Garamond"/>
          </w:rPr>
          <w:id w:val="444121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C17">
            <w:rPr>
              <w:rFonts w:ascii="MS Gothic" w:eastAsia="MS Gothic" w:hAnsi="MS Gothic" w:cs="EB Garamond" w:hint="eastAsia"/>
            </w:rPr>
            <w:t>☐</w:t>
          </w:r>
        </w:sdtContent>
      </w:sdt>
      <w:r w:rsidR="00BA64FE">
        <w:rPr>
          <w:rFonts w:ascii="EB Garamond" w:hAnsi="EB Garamond" w:cs="EB Garamond"/>
        </w:rPr>
        <w:t>no</w:t>
      </w:r>
    </w:p>
    <w:p w14:paraId="162942EB" w14:textId="0843A884" w:rsidR="00721BBE" w:rsidRDefault="00721BBE" w:rsidP="00A655D0">
      <w:pPr>
        <w:rPr>
          <w:rFonts w:ascii="EB Garamond" w:hAnsi="EB Garamond" w:cs="EB Garamond"/>
        </w:rPr>
      </w:pPr>
      <w:r>
        <w:rPr>
          <w:rFonts w:ascii="EB Garamond" w:hAnsi="EB Garamond" w:cs="EB Garamond"/>
        </w:rPr>
        <w:t xml:space="preserve">Resources to use for troubleshooting: </w:t>
      </w:r>
      <w:sdt>
        <w:sdtPr>
          <w:rPr>
            <w:rFonts w:ascii="EB Garamond" w:hAnsi="EB Garamond" w:cs="EB Garamond"/>
          </w:rPr>
          <w:id w:val="-867137901"/>
          <w:placeholder>
            <w:docPart w:val="FACC381033C14AC1BD6D50F109BD9088"/>
          </w:placeholder>
          <w:showingPlcHdr/>
        </w:sdtPr>
        <w:sdtContent>
          <w:r w:rsidR="00611C17" w:rsidRPr="009E0239">
            <w:rPr>
              <w:rStyle w:val="PlaceholderText"/>
            </w:rPr>
            <w:t>Click or tap here to enter text.</w:t>
          </w:r>
        </w:sdtContent>
      </w:sdt>
    </w:p>
    <w:p w14:paraId="67F9DEF9" w14:textId="2FD258C1" w:rsidR="00721BBE" w:rsidRDefault="00721BBE" w:rsidP="00721BBE">
      <w:pPr>
        <w:rPr>
          <w:rFonts w:ascii="EB Garamond" w:hAnsi="EB Garamond" w:cs="EB Garamond"/>
        </w:rPr>
      </w:pPr>
      <w:r>
        <w:rPr>
          <w:rFonts w:ascii="EB Garamond" w:hAnsi="EB Garamond" w:cs="EB Garamond"/>
        </w:rPr>
        <w:t>Notes and additional information:</w:t>
      </w:r>
      <w:r w:rsidR="00611C17">
        <w:rPr>
          <w:rFonts w:ascii="EB Garamond" w:hAnsi="EB Garamond" w:cs="EB Garamond"/>
        </w:rPr>
        <w:t xml:space="preserve"> </w:t>
      </w:r>
      <w:sdt>
        <w:sdtPr>
          <w:rPr>
            <w:rFonts w:ascii="EB Garamond" w:hAnsi="EB Garamond" w:cs="EB Garamond"/>
          </w:rPr>
          <w:id w:val="-1523548383"/>
          <w:placeholder>
            <w:docPart w:val="A7A38A4BDDF64AFCAA6D3CDE121E1251"/>
          </w:placeholder>
          <w:showingPlcHdr/>
        </w:sdtPr>
        <w:sdtContent>
          <w:r w:rsidR="00611C17" w:rsidRPr="009E0239">
            <w:rPr>
              <w:rStyle w:val="PlaceholderText"/>
            </w:rPr>
            <w:t>Click or tap here to enter text.</w:t>
          </w:r>
        </w:sdtContent>
      </w:sdt>
    </w:p>
    <w:p w14:paraId="40B73B60" w14:textId="77777777" w:rsidR="00A655D0" w:rsidRDefault="00A655D0" w:rsidP="00541E6C">
      <w:pPr>
        <w:pStyle w:val="Sub-Subhead"/>
        <w:spacing w:before="0" w:line="216" w:lineRule="auto"/>
        <w:rPr>
          <w:sz w:val="20"/>
          <w:szCs w:val="20"/>
        </w:rPr>
      </w:pPr>
    </w:p>
    <w:p w14:paraId="0D34C8D4" w14:textId="0D60C009" w:rsidR="00A655D0" w:rsidRDefault="00A655D0" w:rsidP="00541E6C">
      <w:pPr>
        <w:pStyle w:val="Sub-Subhead"/>
        <w:spacing w:before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Voting &amp; Additional Evaluations: </w:t>
      </w:r>
    </w:p>
    <w:p w14:paraId="6D9CF50D" w14:textId="660F9EC7" w:rsidR="00721BBE" w:rsidRDefault="00721BBE" w:rsidP="00A655D0">
      <w:pPr>
        <w:rPr>
          <w:rFonts w:ascii="EB Garamond" w:hAnsi="EB Garamond" w:cs="EB Garamond"/>
        </w:rPr>
      </w:pPr>
      <w:r>
        <w:rPr>
          <w:rFonts w:ascii="EB Garamond" w:hAnsi="EB Garamond" w:cs="EB Garamond"/>
        </w:rPr>
        <w:t xml:space="preserve">Voting Model Workshops are being used: </w:t>
      </w:r>
      <w:r w:rsidR="00BA64FE">
        <w:rPr>
          <w:rFonts w:ascii="EB Garamond" w:hAnsi="EB Garamond" w:cs="EB Garamond"/>
        </w:rPr>
        <w:tab/>
      </w:r>
      <w:sdt>
        <w:sdtPr>
          <w:rPr>
            <w:rFonts w:ascii="EB Garamond" w:hAnsi="EB Garamond" w:cs="EB Garamond"/>
          </w:rPr>
          <w:id w:val="-490712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C17">
            <w:rPr>
              <w:rFonts w:ascii="MS Gothic" w:eastAsia="MS Gothic" w:hAnsi="MS Gothic" w:cs="EB Garamond" w:hint="eastAsia"/>
            </w:rPr>
            <w:t>☐</w:t>
          </w:r>
        </w:sdtContent>
      </w:sdt>
      <w:r w:rsidR="00BA64FE">
        <w:rPr>
          <w:rFonts w:ascii="EB Garamond" w:hAnsi="EB Garamond" w:cs="EB Garamond"/>
        </w:rPr>
        <w:t>yes</w:t>
      </w:r>
      <w:r w:rsidR="00BA64FE">
        <w:rPr>
          <w:rFonts w:ascii="EB Garamond" w:hAnsi="EB Garamond" w:cs="EB Garamond"/>
        </w:rPr>
        <w:tab/>
      </w:r>
      <w:sdt>
        <w:sdtPr>
          <w:rPr>
            <w:rFonts w:ascii="EB Garamond" w:hAnsi="EB Garamond" w:cs="EB Garamond"/>
          </w:rPr>
          <w:id w:val="598137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C17">
            <w:rPr>
              <w:rFonts w:ascii="MS Gothic" w:eastAsia="MS Gothic" w:hAnsi="MS Gothic" w:cs="EB Garamond" w:hint="eastAsia"/>
            </w:rPr>
            <w:t>☐</w:t>
          </w:r>
        </w:sdtContent>
      </w:sdt>
      <w:r w:rsidR="00BA64FE">
        <w:rPr>
          <w:rFonts w:ascii="EB Garamond" w:hAnsi="EB Garamond" w:cs="EB Garamond"/>
        </w:rPr>
        <w:t>no</w:t>
      </w:r>
    </w:p>
    <w:p w14:paraId="5D6FCB68" w14:textId="7E4F2447" w:rsidR="00721BBE" w:rsidRDefault="00721BBE" w:rsidP="00A655D0">
      <w:pPr>
        <w:rPr>
          <w:rFonts w:ascii="EB Garamond" w:hAnsi="EB Garamond" w:cs="EB Garamond"/>
        </w:rPr>
      </w:pPr>
      <w:r>
        <w:rPr>
          <w:rFonts w:ascii="EB Garamond" w:hAnsi="EB Garamond" w:cs="EB Garamond"/>
        </w:rPr>
        <w:t xml:space="preserve">EVC and chapter understand voting procedures: </w:t>
      </w:r>
      <w:r w:rsidR="00BA64FE">
        <w:rPr>
          <w:rFonts w:ascii="EB Garamond" w:hAnsi="EB Garamond" w:cs="EB Garamond"/>
        </w:rPr>
        <w:tab/>
      </w:r>
      <w:sdt>
        <w:sdtPr>
          <w:rPr>
            <w:rFonts w:ascii="EB Garamond" w:hAnsi="EB Garamond" w:cs="EB Garamond"/>
          </w:rPr>
          <w:id w:val="-961871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C17">
            <w:rPr>
              <w:rFonts w:ascii="MS Gothic" w:eastAsia="MS Gothic" w:hAnsi="MS Gothic" w:cs="EB Garamond" w:hint="eastAsia"/>
            </w:rPr>
            <w:t>☐</w:t>
          </w:r>
        </w:sdtContent>
      </w:sdt>
      <w:r w:rsidR="00BA64FE">
        <w:rPr>
          <w:rFonts w:ascii="EB Garamond" w:hAnsi="EB Garamond" w:cs="EB Garamond"/>
        </w:rPr>
        <w:t>yes</w:t>
      </w:r>
      <w:r w:rsidR="00BA64FE">
        <w:rPr>
          <w:rFonts w:ascii="EB Garamond" w:hAnsi="EB Garamond" w:cs="EB Garamond"/>
        </w:rPr>
        <w:tab/>
      </w:r>
      <w:sdt>
        <w:sdtPr>
          <w:rPr>
            <w:rFonts w:ascii="EB Garamond" w:hAnsi="EB Garamond" w:cs="EB Garamond"/>
          </w:rPr>
          <w:id w:val="-1483070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C17">
            <w:rPr>
              <w:rFonts w:ascii="MS Gothic" w:eastAsia="MS Gothic" w:hAnsi="MS Gothic" w:cs="EB Garamond" w:hint="eastAsia"/>
            </w:rPr>
            <w:t>☐</w:t>
          </w:r>
        </w:sdtContent>
      </w:sdt>
      <w:r w:rsidR="00BA64FE">
        <w:rPr>
          <w:rFonts w:ascii="EB Garamond" w:hAnsi="EB Garamond" w:cs="EB Garamond"/>
        </w:rPr>
        <w:t>no</w:t>
      </w:r>
    </w:p>
    <w:p w14:paraId="4450A847" w14:textId="46A129E3" w:rsidR="00721BBE" w:rsidRDefault="00721BBE" w:rsidP="00A655D0">
      <w:pPr>
        <w:rPr>
          <w:rFonts w:ascii="EB Garamond" w:hAnsi="EB Garamond" w:cs="EB Garamond"/>
        </w:rPr>
      </w:pPr>
      <w:r>
        <w:rPr>
          <w:rFonts w:ascii="EB Garamond" w:hAnsi="EB Garamond" w:cs="EB Garamond"/>
        </w:rPr>
        <w:t>Chapter will participate in diversity, equity, and inclusion trainings:</w:t>
      </w:r>
      <w:r w:rsidR="00BA64FE">
        <w:rPr>
          <w:rFonts w:ascii="EB Garamond" w:hAnsi="EB Garamond" w:cs="EB Garamond"/>
        </w:rPr>
        <w:tab/>
      </w:r>
      <w:sdt>
        <w:sdtPr>
          <w:rPr>
            <w:rFonts w:ascii="EB Garamond" w:hAnsi="EB Garamond" w:cs="EB Garamond"/>
          </w:rPr>
          <w:id w:val="-769857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C17">
            <w:rPr>
              <w:rFonts w:ascii="MS Gothic" w:eastAsia="MS Gothic" w:hAnsi="MS Gothic" w:cs="EB Garamond" w:hint="eastAsia"/>
            </w:rPr>
            <w:t>☐</w:t>
          </w:r>
        </w:sdtContent>
      </w:sdt>
      <w:r w:rsidR="00BA64FE">
        <w:rPr>
          <w:rFonts w:ascii="EB Garamond" w:hAnsi="EB Garamond" w:cs="EB Garamond"/>
        </w:rPr>
        <w:t>yes</w:t>
      </w:r>
      <w:r w:rsidR="00BA64FE">
        <w:rPr>
          <w:rFonts w:ascii="EB Garamond" w:hAnsi="EB Garamond" w:cs="EB Garamond"/>
        </w:rPr>
        <w:tab/>
      </w:r>
      <w:sdt>
        <w:sdtPr>
          <w:rPr>
            <w:rFonts w:ascii="EB Garamond" w:hAnsi="EB Garamond" w:cs="EB Garamond"/>
          </w:rPr>
          <w:id w:val="-65738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C17">
            <w:rPr>
              <w:rFonts w:ascii="MS Gothic" w:eastAsia="MS Gothic" w:hAnsi="MS Gothic" w:cs="EB Garamond" w:hint="eastAsia"/>
            </w:rPr>
            <w:t>☐</w:t>
          </w:r>
        </w:sdtContent>
      </w:sdt>
      <w:r w:rsidR="00BA64FE">
        <w:rPr>
          <w:rFonts w:ascii="EB Garamond" w:hAnsi="EB Garamond" w:cs="EB Garamond"/>
        </w:rPr>
        <w:t>no</w:t>
      </w:r>
      <w:r>
        <w:rPr>
          <w:rFonts w:ascii="EB Garamond" w:hAnsi="EB Garamond" w:cs="EB Garamond"/>
        </w:rPr>
        <w:t xml:space="preserve"> </w:t>
      </w:r>
    </w:p>
    <w:p w14:paraId="61BF2E7E" w14:textId="29D7C678" w:rsidR="00721BBE" w:rsidRDefault="00721BBE" w:rsidP="00A655D0">
      <w:pPr>
        <w:rPr>
          <w:rFonts w:ascii="EB Garamond" w:hAnsi="EB Garamond" w:cs="EB Garamond"/>
        </w:rPr>
      </w:pPr>
      <w:r>
        <w:rPr>
          <w:rFonts w:ascii="EB Garamond" w:hAnsi="EB Garamond" w:cs="EB Garamond"/>
        </w:rPr>
        <w:t>Notes and additional information:</w:t>
      </w:r>
      <w:r w:rsidR="00611C17">
        <w:rPr>
          <w:rFonts w:ascii="EB Garamond" w:hAnsi="EB Garamond" w:cs="EB Garamond"/>
        </w:rPr>
        <w:t xml:space="preserve"> </w:t>
      </w:r>
      <w:sdt>
        <w:sdtPr>
          <w:rPr>
            <w:rFonts w:ascii="EB Garamond" w:hAnsi="EB Garamond" w:cs="EB Garamond"/>
          </w:rPr>
          <w:id w:val="947048704"/>
          <w:placeholder>
            <w:docPart w:val="40445E6B70654325BAA2DF75424AE4C1"/>
          </w:placeholder>
          <w:showingPlcHdr/>
        </w:sdtPr>
        <w:sdtContent>
          <w:r w:rsidR="00611C17" w:rsidRPr="009E0239">
            <w:rPr>
              <w:rStyle w:val="PlaceholderText"/>
            </w:rPr>
            <w:t>Click or tap here to enter text.</w:t>
          </w:r>
        </w:sdtContent>
      </w:sdt>
    </w:p>
    <w:p w14:paraId="53B3E47F" w14:textId="77777777" w:rsidR="00A655D0" w:rsidRDefault="00A655D0" w:rsidP="00541E6C">
      <w:pPr>
        <w:pStyle w:val="Sub-Subhead"/>
        <w:spacing w:before="0" w:line="216" w:lineRule="auto"/>
        <w:rPr>
          <w:sz w:val="20"/>
          <w:szCs w:val="20"/>
        </w:rPr>
      </w:pPr>
    </w:p>
    <w:p w14:paraId="11DDBF6A" w14:textId="349F9F2C" w:rsidR="00A655D0" w:rsidRDefault="00A655D0" w:rsidP="00541E6C">
      <w:pPr>
        <w:pStyle w:val="Sub-Subhead"/>
        <w:spacing w:before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Support &amp; Assistance: </w:t>
      </w:r>
    </w:p>
    <w:p w14:paraId="1CC80AB3" w14:textId="3004122C" w:rsidR="00A655D0" w:rsidRPr="00541E6C" w:rsidRDefault="00A655D0" w:rsidP="00A655D0">
      <w:pPr>
        <w:rPr>
          <w:rFonts w:ascii="EB Garamond" w:hAnsi="EB Garamond" w:cs="EB Garamond"/>
        </w:rPr>
      </w:pPr>
      <w:r w:rsidRPr="00541E6C">
        <w:rPr>
          <w:rFonts w:ascii="EB Garamond" w:hAnsi="EB Garamond" w:cs="EB Garamond"/>
        </w:rPr>
        <w:t>Advisers</w:t>
      </w:r>
      <w:r w:rsidR="00721BBE">
        <w:rPr>
          <w:rFonts w:ascii="EB Garamond" w:hAnsi="EB Garamond" w:cs="EB Garamond"/>
        </w:rPr>
        <w:t xml:space="preserve"> supporting chapter: </w:t>
      </w:r>
      <w:sdt>
        <w:sdtPr>
          <w:rPr>
            <w:rFonts w:ascii="EB Garamond" w:hAnsi="EB Garamond" w:cs="EB Garamond"/>
          </w:rPr>
          <w:id w:val="1042322687"/>
          <w:placeholder>
            <w:docPart w:val="922CB1CD156B49E2BD2177D375D060E9"/>
          </w:placeholder>
          <w:showingPlcHdr/>
        </w:sdtPr>
        <w:sdtContent>
          <w:r w:rsidR="00611C17" w:rsidRPr="009E0239">
            <w:rPr>
              <w:rStyle w:val="PlaceholderText"/>
            </w:rPr>
            <w:t>Click or tap here to enter text.</w:t>
          </w:r>
        </w:sdtContent>
      </w:sdt>
    </w:p>
    <w:p w14:paraId="1A27A4BF" w14:textId="3204D226" w:rsidR="00721BBE" w:rsidRDefault="00721BBE" w:rsidP="00A655D0">
      <w:pPr>
        <w:rPr>
          <w:rFonts w:ascii="EB Garamond" w:hAnsi="EB Garamond" w:cs="EB Garamond"/>
        </w:rPr>
      </w:pPr>
      <w:r>
        <w:rPr>
          <w:rFonts w:ascii="EB Garamond" w:hAnsi="EB Garamond" w:cs="EB Garamond"/>
        </w:rPr>
        <w:t xml:space="preserve">Does your chapter have a </w:t>
      </w:r>
      <w:r w:rsidR="00A655D0" w:rsidRPr="00541E6C">
        <w:rPr>
          <w:rFonts w:ascii="EB Garamond" w:hAnsi="EB Garamond" w:cs="EB Garamond"/>
        </w:rPr>
        <w:t>CDC</w:t>
      </w:r>
      <w:r>
        <w:rPr>
          <w:rFonts w:ascii="EB Garamond" w:hAnsi="EB Garamond" w:cs="EB Garamond"/>
        </w:rPr>
        <w:t xml:space="preserve"> </w:t>
      </w:r>
      <w:r w:rsidR="00507176">
        <w:rPr>
          <w:rFonts w:ascii="EB Garamond" w:hAnsi="EB Garamond" w:cs="EB Garamond"/>
        </w:rPr>
        <w:t xml:space="preserve">supporting: </w:t>
      </w:r>
      <w:r w:rsidR="00BA64FE">
        <w:rPr>
          <w:rFonts w:ascii="EB Garamond" w:hAnsi="EB Garamond" w:cs="EB Garamond"/>
        </w:rPr>
        <w:tab/>
      </w:r>
      <w:sdt>
        <w:sdtPr>
          <w:rPr>
            <w:rFonts w:ascii="EB Garamond" w:hAnsi="EB Garamond" w:cs="EB Garamond"/>
          </w:rPr>
          <w:id w:val="1757394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C17">
            <w:rPr>
              <w:rFonts w:ascii="MS Gothic" w:eastAsia="MS Gothic" w:hAnsi="MS Gothic" w:cs="EB Garamond" w:hint="eastAsia"/>
            </w:rPr>
            <w:t>☐</w:t>
          </w:r>
        </w:sdtContent>
      </w:sdt>
      <w:r w:rsidR="00BA64FE">
        <w:rPr>
          <w:rFonts w:ascii="EB Garamond" w:hAnsi="EB Garamond" w:cs="EB Garamond"/>
        </w:rPr>
        <w:t>yes</w:t>
      </w:r>
      <w:r w:rsidR="00BA64FE">
        <w:rPr>
          <w:rFonts w:ascii="EB Garamond" w:hAnsi="EB Garamond" w:cs="EB Garamond"/>
        </w:rPr>
        <w:tab/>
      </w:r>
      <w:sdt>
        <w:sdtPr>
          <w:rPr>
            <w:rFonts w:ascii="EB Garamond" w:hAnsi="EB Garamond" w:cs="EB Garamond"/>
          </w:rPr>
          <w:id w:val="1774978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C17">
            <w:rPr>
              <w:rFonts w:ascii="MS Gothic" w:eastAsia="MS Gothic" w:hAnsi="MS Gothic" w:cs="EB Garamond" w:hint="eastAsia"/>
            </w:rPr>
            <w:t>☐</w:t>
          </w:r>
        </w:sdtContent>
      </w:sdt>
      <w:proofErr w:type="gramStart"/>
      <w:r w:rsidR="00BA64FE">
        <w:rPr>
          <w:rFonts w:ascii="EB Garamond" w:hAnsi="EB Garamond" w:cs="EB Garamond"/>
        </w:rPr>
        <w:t>no</w:t>
      </w:r>
      <w:proofErr w:type="gramEnd"/>
    </w:p>
    <w:p w14:paraId="414F3E75" w14:textId="57A3F3FF" w:rsidR="00A655D0" w:rsidRPr="00541E6C" w:rsidRDefault="00721BBE" w:rsidP="00A655D0">
      <w:pPr>
        <w:rPr>
          <w:rFonts w:ascii="EB Garamond" w:hAnsi="EB Garamond" w:cs="EB Garamond"/>
        </w:rPr>
      </w:pPr>
      <w:r>
        <w:rPr>
          <w:rFonts w:ascii="EB Garamond" w:hAnsi="EB Garamond" w:cs="EB Garamond"/>
        </w:rPr>
        <w:t xml:space="preserve">Notes and additional information: </w:t>
      </w:r>
      <w:sdt>
        <w:sdtPr>
          <w:rPr>
            <w:rFonts w:ascii="EB Garamond" w:hAnsi="EB Garamond" w:cs="EB Garamond"/>
          </w:rPr>
          <w:id w:val="-938907197"/>
          <w:placeholder>
            <w:docPart w:val="966A1F51F6454310AE75B75901AD3FCF"/>
          </w:placeholder>
          <w:showingPlcHdr/>
        </w:sdtPr>
        <w:sdtContent>
          <w:r w:rsidR="00611C17" w:rsidRPr="009E0239">
            <w:rPr>
              <w:rStyle w:val="PlaceholderText"/>
            </w:rPr>
            <w:t>Click or tap here to enter text.</w:t>
          </w:r>
        </w:sdtContent>
      </w:sdt>
    </w:p>
    <w:p w14:paraId="6AAA27DC" w14:textId="77777777" w:rsidR="00A655D0" w:rsidRDefault="00A655D0" w:rsidP="00541E6C">
      <w:pPr>
        <w:pStyle w:val="Sub-Subhead"/>
        <w:spacing w:before="0" w:line="216" w:lineRule="auto"/>
        <w:rPr>
          <w:sz w:val="20"/>
          <w:szCs w:val="20"/>
        </w:rPr>
      </w:pPr>
    </w:p>
    <w:p w14:paraId="6727849D" w14:textId="49F6C622" w:rsidR="00A655D0" w:rsidRDefault="00A655D0" w:rsidP="00541E6C">
      <w:pPr>
        <w:pStyle w:val="Sub-Subhead"/>
        <w:spacing w:before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EVC Meetings &amp; Confidentiality </w:t>
      </w:r>
    </w:p>
    <w:p w14:paraId="61A839D1" w14:textId="2E8CCF0E" w:rsidR="00507176" w:rsidRDefault="00507176" w:rsidP="00507176">
      <w:pPr>
        <w:rPr>
          <w:rFonts w:ascii="EB Garamond" w:hAnsi="EB Garamond" w:cs="EB Garamond"/>
        </w:rPr>
      </w:pPr>
      <w:r>
        <w:rPr>
          <w:rFonts w:ascii="EB Garamond" w:hAnsi="EB Garamond" w:cs="EB Garamond"/>
        </w:rPr>
        <w:t xml:space="preserve">EVC understands snap bidding process: </w:t>
      </w:r>
      <w:sdt>
        <w:sdtPr>
          <w:rPr>
            <w:rFonts w:ascii="EB Garamond" w:hAnsi="EB Garamond" w:cs="EB Garamond"/>
          </w:rPr>
          <w:id w:val="94914272"/>
          <w:placeholder>
            <w:docPart w:val="5A577A45C26B403B8511599F11370F0C"/>
          </w:placeholder>
          <w:showingPlcHdr/>
        </w:sdtPr>
        <w:sdtContent>
          <w:r w:rsidR="00611C17" w:rsidRPr="009E0239">
            <w:rPr>
              <w:rStyle w:val="PlaceholderText"/>
            </w:rPr>
            <w:t>Click or tap here to enter text.</w:t>
          </w:r>
        </w:sdtContent>
      </w:sdt>
    </w:p>
    <w:p w14:paraId="3AA8328E" w14:textId="6A8CD977" w:rsidR="00507176" w:rsidRDefault="00507176" w:rsidP="00A655D0">
      <w:pPr>
        <w:rPr>
          <w:rFonts w:ascii="EB Garamond" w:hAnsi="EB Garamond" w:cs="EB Garamond"/>
        </w:rPr>
      </w:pPr>
      <w:r>
        <w:rPr>
          <w:rFonts w:ascii="EB Garamond" w:hAnsi="EB Garamond" w:cs="EB Garamond"/>
        </w:rPr>
        <w:t xml:space="preserve">EVC understands their responsibility to confidentiality: </w:t>
      </w:r>
      <w:sdt>
        <w:sdtPr>
          <w:rPr>
            <w:rFonts w:ascii="EB Garamond" w:hAnsi="EB Garamond" w:cs="EB Garamond"/>
          </w:rPr>
          <w:id w:val="-1545678095"/>
          <w:placeholder>
            <w:docPart w:val="0B8A1C087ABC4E38BF548B53ED7F5119"/>
          </w:placeholder>
          <w:showingPlcHdr/>
        </w:sdtPr>
        <w:sdtContent>
          <w:r w:rsidR="00611C17" w:rsidRPr="009E0239">
            <w:rPr>
              <w:rStyle w:val="PlaceholderText"/>
            </w:rPr>
            <w:t>Click or tap here to enter text.</w:t>
          </w:r>
        </w:sdtContent>
      </w:sdt>
    </w:p>
    <w:p w14:paraId="6D8EE531" w14:textId="2E0A4515" w:rsidR="00507176" w:rsidRDefault="00507176" w:rsidP="00A655D0">
      <w:pPr>
        <w:rPr>
          <w:rFonts w:ascii="EB Garamond" w:hAnsi="EB Garamond" w:cs="EB Garamond"/>
        </w:rPr>
      </w:pPr>
      <w:r>
        <w:rPr>
          <w:rFonts w:ascii="EB Garamond" w:hAnsi="EB Garamond" w:cs="EB Garamond"/>
        </w:rPr>
        <w:t>EVC understands their responsibility to communicate statistics to RCRS/CRC/NCRC:</w:t>
      </w:r>
      <w:r w:rsidR="00611C17">
        <w:rPr>
          <w:rFonts w:ascii="EB Garamond" w:hAnsi="EB Garamond" w:cs="EB Garamond"/>
        </w:rPr>
        <w:t xml:space="preserve"> </w:t>
      </w:r>
      <w:sdt>
        <w:sdtPr>
          <w:rPr>
            <w:rFonts w:ascii="EB Garamond" w:hAnsi="EB Garamond" w:cs="EB Garamond"/>
          </w:rPr>
          <w:id w:val="-983225664"/>
          <w:placeholder>
            <w:docPart w:val="1A4F30928F22456A9BA1C72934B89059"/>
          </w:placeholder>
          <w:showingPlcHdr/>
        </w:sdtPr>
        <w:sdtContent>
          <w:r w:rsidR="00611C17" w:rsidRPr="009E0239">
            <w:rPr>
              <w:rStyle w:val="PlaceholderText"/>
            </w:rPr>
            <w:t>Click or tap here to enter text.</w:t>
          </w:r>
        </w:sdtContent>
      </w:sdt>
    </w:p>
    <w:p w14:paraId="16AE3266" w14:textId="54FF5D6C" w:rsidR="00A655D0" w:rsidRPr="00541E6C" w:rsidRDefault="00507176" w:rsidP="00A655D0">
      <w:pPr>
        <w:rPr>
          <w:rFonts w:ascii="EB Garamond" w:hAnsi="EB Garamond" w:cs="EB Garamond"/>
        </w:rPr>
      </w:pPr>
      <w:r>
        <w:rPr>
          <w:rFonts w:ascii="EB Garamond" w:hAnsi="EB Garamond" w:cs="EB Garamond"/>
        </w:rPr>
        <w:t xml:space="preserve">Recommendations Forms notes: </w:t>
      </w:r>
      <w:sdt>
        <w:sdtPr>
          <w:rPr>
            <w:rFonts w:ascii="EB Garamond" w:hAnsi="EB Garamond" w:cs="EB Garamond"/>
          </w:rPr>
          <w:id w:val="-1603862372"/>
          <w:placeholder>
            <w:docPart w:val="1496B843F4B24464934DBC225047D483"/>
          </w:placeholder>
          <w:showingPlcHdr/>
        </w:sdtPr>
        <w:sdtContent>
          <w:r w:rsidR="00611C17" w:rsidRPr="009E0239">
            <w:rPr>
              <w:rStyle w:val="PlaceholderText"/>
            </w:rPr>
            <w:t>Click or tap here to enter text.</w:t>
          </w:r>
        </w:sdtContent>
      </w:sdt>
    </w:p>
    <w:p w14:paraId="582D40C0" w14:textId="41ABA8C3" w:rsidR="00507176" w:rsidRDefault="00507176" w:rsidP="00A655D0">
      <w:pPr>
        <w:rPr>
          <w:rFonts w:ascii="EB Garamond" w:hAnsi="EB Garamond" w:cs="EB Garamond"/>
        </w:rPr>
      </w:pPr>
      <w:r>
        <w:rPr>
          <w:rFonts w:ascii="EB Garamond" w:hAnsi="EB Garamond" w:cs="EB Garamond"/>
        </w:rPr>
        <w:t>Process for r</w:t>
      </w:r>
      <w:r w:rsidR="00A655D0" w:rsidRPr="00541E6C">
        <w:rPr>
          <w:rFonts w:ascii="EB Garamond" w:hAnsi="EB Garamond" w:cs="EB Garamond"/>
        </w:rPr>
        <w:t xml:space="preserve">ecruitment </w:t>
      </w:r>
      <w:r>
        <w:rPr>
          <w:rFonts w:ascii="EB Garamond" w:hAnsi="EB Garamond" w:cs="EB Garamond"/>
        </w:rPr>
        <w:t>i</w:t>
      </w:r>
      <w:r w:rsidR="00A655D0" w:rsidRPr="00541E6C">
        <w:rPr>
          <w:rFonts w:ascii="EB Garamond" w:hAnsi="EB Garamond" w:cs="EB Garamond"/>
        </w:rPr>
        <w:t>nfractions</w:t>
      </w:r>
      <w:r>
        <w:rPr>
          <w:rFonts w:ascii="EB Garamond" w:hAnsi="EB Garamond" w:cs="EB Garamond"/>
        </w:rPr>
        <w:t>:</w:t>
      </w:r>
      <w:r w:rsidR="00611C17">
        <w:rPr>
          <w:rFonts w:ascii="EB Garamond" w:hAnsi="EB Garamond" w:cs="EB Garamond"/>
        </w:rPr>
        <w:t xml:space="preserve"> </w:t>
      </w:r>
      <w:sdt>
        <w:sdtPr>
          <w:rPr>
            <w:rFonts w:ascii="EB Garamond" w:hAnsi="EB Garamond" w:cs="EB Garamond"/>
          </w:rPr>
          <w:id w:val="-1683662586"/>
          <w:placeholder>
            <w:docPart w:val="6577195591AA41BEB6A26B7D50950DEF"/>
          </w:placeholder>
          <w:showingPlcHdr/>
        </w:sdtPr>
        <w:sdtContent>
          <w:r w:rsidR="00611C17" w:rsidRPr="009E0239">
            <w:rPr>
              <w:rStyle w:val="PlaceholderText"/>
            </w:rPr>
            <w:t>Click or tap here to enter text.</w:t>
          </w:r>
        </w:sdtContent>
      </w:sdt>
    </w:p>
    <w:p w14:paraId="421ACAA5" w14:textId="08F4CBA3" w:rsidR="00507176" w:rsidRPr="00541E6C" w:rsidRDefault="00507176" w:rsidP="00507176">
      <w:pPr>
        <w:rPr>
          <w:rFonts w:ascii="EB Garamond" w:hAnsi="EB Garamond" w:cs="EB Garamond"/>
        </w:rPr>
      </w:pPr>
      <w:r>
        <w:rPr>
          <w:rFonts w:ascii="EB Garamond" w:hAnsi="EB Garamond" w:cs="EB Garamond"/>
        </w:rPr>
        <w:t xml:space="preserve">Notes and additional information: </w:t>
      </w:r>
      <w:r w:rsidRPr="00541E6C">
        <w:rPr>
          <w:rFonts w:ascii="EB Garamond" w:hAnsi="EB Garamond" w:cs="EB Garamond"/>
        </w:rPr>
        <w:t xml:space="preserve"> </w:t>
      </w:r>
      <w:sdt>
        <w:sdtPr>
          <w:rPr>
            <w:rFonts w:ascii="EB Garamond" w:hAnsi="EB Garamond" w:cs="EB Garamond"/>
          </w:rPr>
          <w:id w:val="-1356571673"/>
          <w:placeholder>
            <w:docPart w:val="C7D3E60CF2F14B8E8C664EB9A40236D0"/>
          </w:placeholder>
          <w:showingPlcHdr/>
        </w:sdtPr>
        <w:sdtContent>
          <w:r w:rsidR="00611C17" w:rsidRPr="009E0239">
            <w:rPr>
              <w:rStyle w:val="PlaceholderText"/>
            </w:rPr>
            <w:t>Click or tap here to enter text.</w:t>
          </w:r>
        </w:sdtContent>
      </w:sdt>
    </w:p>
    <w:p w14:paraId="1B1BDB06" w14:textId="77777777" w:rsidR="00A655D0" w:rsidRDefault="00A655D0" w:rsidP="00541E6C">
      <w:pPr>
        <w:pStyle w:val="Sub-Subhead"/>
        <w:spacing w:before="0" w:line="216" w:lineRule="auto"/>
        <w:rPr>
          <w:sz w:val="20"/>
          <w:szCs w:val="20"/>
        </w:rPr>
      </w:pPr>
    </w:p>
    <w:p w14:paraId="3D8C75D3" w14:textId="2F641609" w:rsidR="00A655D0" w:rsidRDefault="00A655D0" w:rsidP="00541E6C">
      <w:pPr>
        <w:pStyle w:val="Sub-Subhead"/>
        <w:spacing w:before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COB: </w:t>
      </w:r>
    </w:p>
    <w:p w14:paraId="417A415B" w14:textId="1B626D30" w:rsidR="00507176" w:rsidRDefault="00507176" w:rsidP="00507176">
      <w:pPr>
        <w:rPr>
          <w:rFonts w:ascii="EB Garamond" w:hAnsi="EB Garamond" w:cs="EB Garamond"/>
        </w:rPr>
      </w:pPr>
      <w:r>
        <w:rPr>
          <w:rFonts w:ascii="EB Garamond" w:hAnsi="EB Garamond" w:cs="EB Garamond"/>
        </w:rPr>
        <w:t>Does EVC anticipate the need to COB following recruitment:</w:t>
      </w:r>
      <w:r w:rsidR="00611C17">
        <w:rPr>
          <w:rFonts w:ascii="EB Garamond" w:hAnsi="EB Garamond" w:cs="EB Garamond"/>
        </w:rPr>
        <w:t xml:space="preserve"> </w:t>
      </w:r>
      <w:sdt>
        <w:sdtPr>
          <w:rPr>
            <w:rFonts w:ascii="EB Garamond" w:hAnsi="EB Garamond" w:cs="EB Garamond"/>
          </w:rPr>
          <w:id w:val="1952669115"/>
          <w:placeholder>
            <w:docPart w:val="DB93B784678B4338B7A71A13EFA9B56C"/>
          </w:placeholder>
          <w:showingPlcHdr/>
        </w:sdtPr>
        <w:sdtContent>
          <w:r w:rsidR="00611C17" w:rsidRPr="009E0239">
            <w:rPr>
              <w:rStyle w:val="PlaceholderText"/>
            </w:rPr>
            <w:t>Click or tap here to enter text.</w:t>
          </w:r>
        </w:sdtContent>
      </w:sdt>
    </w:p>
    <w:p w14:paraId="121CC48A" w14:textId="6DA8C398" w:rsidR="00507176" w:rsidRDefault="00507176" w:rsidP="00507176">
      <w:pPr>
        <w:rPr>
          <w:rFonts w:ascii="EB Garamond" w:hAnsi="EB Garamond" w:cs="EB Garamond"/>
        </w:rPr>
      </w:pPr>
      <w:r>
        <w:rPr>
          <w:rFonts w:ascii="EB Garamond" w:hAnsi="EB Garamond" w:cs="EB Garamond"/>
        </w:rPr>
        <w:t xml:space="preserve">Why or why not? </w:t>
      </w:r>
      <w:sdt>
        <w:sdtPr>
          <w:rPr>
            <w:rFonts w:ascii="EB Garamond" w:hAnsi="EB Garamond" w:cs="EB Garamond"/>
          </w:rPr>
          <w:id w:val="-1672563518"/>
          <w:placeholder>
            <w:docPart w:val="E9E409DED94A4AAE924EDD2CEAF7250A"/>
          </w:placeholder>
          <w:showingPlcHdr/>
        </w:sdtPr>
        <w:sdtContent>
          <w:r w:rsidR="00611C17" w:rsidRPr="009E0239">
            <w:rPr>
              <w:rStyle w:val="PlaceholderText"/>
            </w:rPr>
            <w:t>Click or tap here to enter text.</w:t>
          </w:r>
        </w:sdtContent>
      </w:sdt>
    </w:p>
    <w:p w14:paraId="3507BABF" w14:textId="36E2E236" w:rsidR="00507176" w:rsidRPr="00541E6C" w:rsidRDefault="00507176" w:rsidP="00507176">
      <w:pPr>
        <w:rPr>
          <w:rFonts w:ascii="EB Garamond" w:hAnsi="EB Garamond" w:cs="EB Garamond"/>
        </w:rPr>
      </w:pPr>
      <w:r>
        <w:rPr>
          <w:rFonts w:ascii="EB Garamond" w:hAnsi="EB Garamond" w:cs="EB Garamond"/>
        </w:rPr>
        <w:t xml:space="preserve">Notes and additional information: </w:t>
      </w:r>
      <w:r w:rsidRPr="00541E6C">
        <w:rPr>
          <w:rFonts w:ascii="EB Garamond" w:hAnsi="EB Garamond" w:cs="EB Garamond"/>
        </w:rPr>
        <w:t xml:space="preserve"> </w:t>
      </w:r>
      <w:sdt>
        <w:sdtPr>
          <w:rPr>
            <w:rFonts w:ascii="EB Garamond" w:hAnsi="EB Garamond" w:cs="EB Garamond"/>
          </w:rPr>
          <w:id w:val="1510332253"/>
          <w:placeholder>
            <w:docPart w:val="673A64B472B34821BD33BA1F23701B40"/>
          </w:placeholder>
          <w:showingPlcHdr/>
        </w:sdtPr>
        <w:sdtContent>
          <w:r w:rsidR="00611C17" w:rsidRPr="009E0239">
            <w:rPr>
              <w:rStyle w:val="PlaceholderText"/>
            </w:rPr>
            <w:t>Click or tap here to enter text.</w:t>
          </w:r>
        </w:sdtContent>
      </w:sdt>
    </w:p>
    <w:p w14:paraId="2DAE31EF" w14:textId="67DC0226" w:rsidR="00A655D0" w:rsidRDefault="00A655D0" w:rsidP="00541E6C">
      <w:pPr>
        <w:pStyle w:val="Sub-Subhead"/>
        <w:spacing w:before="0" w:line="216" w:lineRule="auto"/>
        <w:rPr>
          <w:sz w:val="20"/>
          <w:szCs w:val="20"/>
        </w:rPr>
      </w:pPr>
    </w:p>
    <w:p w14:paraId="5219BAD0" w14:textId="77777777" w:rsidR="00611C17" w:rsidRDefault="00611C17">
      <w:pPr>
        <w:rPr>
          <w:rFonts w:ascii="Montserrat SemiBold" w:hAnsi="Montserrat SemiBold" w:cs="Montserrat SemiBold"/>
          <w:b/>
          <w:bCs/>
          <w:color w:val="0D2C6B"/>
          <w:sz w:val="20"/>
          <w:szCs w:val="20"/>
        </w:rPr>
      </w:pPr>
      <w:r>
        <w:rPr>
          <w:sz w:val="20"/>
          <w:szCs w:val="20"/>
        </w:rPr>
        <w:br w:type="page"/>
      </w:r>
    </w:p>
    <w:p w14:paraId="08B1D5E3" w14:textId="0577703E" w:rsidR="00A655D0" w:rsidRPr="0026246D" w:rsidRDefault="00A655D0" w:rsidP="00541E6C">
      <w:pPr>
        <w:pStyle w:val="Sub-Subhead"/>
        <w:spacing w:before="0" w:line="216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Past Statistics: </w:t>
      </w:r>
    </w:p>
    <w:p w14:paraId="4AEDF202" w14:textId="5B38BC01" w:rsidR="00507176" w:rsidRDefault="00507176" w:rsidP="00507176">
      <w:pPr>
        <w:rPr>
          <w:rFonts w:ascii="EB Garamond" w:hAnsi="EB Garamond" w:cs="EB Garamond"/>
        </w:rPr>
      </w:pPr>
      <w:r>
        <w:rPr>
          <w:rFonts w:ascii="EB Garamond" w:hAnsi="EB Garamond" w:cs="EB Garamond"/>
        </w:rPr>
        <w:t xml:space="preserve">Areas of strength in recruitment: </w:t>
      </w:r>
      <w:sdt>
        <w:sdtPr>
          <w:rPr>
            <w:rFonts w:ascii="EB Garamond" w:hAnsi="EB Garamond" w:cs="EB Garamond"/>
          </w:rPr>
          <w:id w:val="1026446202"/>
          <w:placeholder>
            <w:docPart w:val="7669E31F19684F7CBBA961682C5D6EC3"/>
          </w:placeholder>
          <w:showingPlcHdr/>
        </w:sdtPr>
        <w:sdtContent>
          <w:r w:rsidR="00611C17" w:rsidRPr="009E0239">
            <w:rPr>
              <w:rStyle w:val="PlaceholderText"/>
            </w:rPr>
            <w:t>Click or tap here to enter text.</w:t>
          </w:r>
        </w:sdtContent>
      </w:sdt>
    </w:p>
    <w:p w14:paraId="28726C46" w14:textId="68A21CF6" w:rsidR="00507176" w:rsidRDefault="00507176" w:rsidP="00507176">
      <w:pPr>
        <w:rPr>
          <w:rFonts w:ascii="EB Garamond" w:hAnsi="EB Garamond" w:cs="EB Garamond"/>
        </w:rPr>
      </w:pPr>
      <w:r>
        <w:rPr>
          <w:rFonts w:ascii="EB Garamond" w:hAnsi="EB Garamond" w:cs="EB Garamond"/>
        </w:rPr>
        <w:t xml:space="preserve">Areas of focus in recruitment: </w:t>
      </w:r>
      <w:sdt>
        <w:sdtPr>
          <w:rPr>
            <w:rFonts w:ascii="EB Garamond" w:hAnsi="EB Garamond" w:cs="EB Garamond"/>
          </w:rPr>
          <w:id w:val="-31661166"/>
          <w:placeholder>
            <w:docPart w:val="FA37BB6640CF4E5081AA8FDAC28C4B66"/>
          </w:placeholder>
          <w:showingPlcHdr/>
        </w:sdtPr>
        <w:sdtContent>
          <w:r w:rsidR="00611C17" w:rsidRPr="009E0239">
            <w:rPr>
              <w:rStyle w:val="PlaceholderText"/>
            </w:rPr>
            <w:t>Click or tap here to enter text.</w:t>
          </w:r>
        </w:sdtContent>
      </w:sdt>
    </w:p>
    <w:p w14:paraId="6C6931E3" w14:textId="39ADD5E7" w:rsidR="00507176" w:rsidRPr="00541E6C" w:rsidRDefault="00507176" w:rsidP="00507176">
      <w:pPr>
        <w:rPr>
          <w:rFonts w:ascii="EB Garamond" w:hAnsi="EB Garamond" w:cs="EB Garamond"/>
        </w:rPr>
      </w:pPr>
      <w:r>
        <w:rPr>
          <w:rFonts w:ascii="EB Garamond" w:hAnsi="EB Garamond" w:cs="EB Garamond"/>
        </w:rPr>
        <w:t xml:space="preserve">Notes and additional information: </w:t>
      </w:r>
      <w:sdt>
        <w:sdtPr>
          <w:rPr>
            <w:rFonts w:ascii="EB Garamond" w:hAnsi="EB Garamond" w:cs="EB Garamond"/>
          </w:rPr>
          <w:id w:val="898864110"/>
          <w:placeholder>
            <w:docPart w:val="9A3779C793A54C7FA1F1E22B800EC43A"/>
          </w:placeholder>
          <w:showingPlcHdr/>
        </w:sdtPr>
        <w:sdtContent>
          <w:r w:rsidR="00611C17" w:rsidRPr="009E0239">
            <w:rPr>
              <w:rStyle w:val="PlaceholderText"/>
            </w:rPr>
            <w:t>Click or tap here to enter text.</w:t>
          </w:r>
        </w:sdtContent>
      </w:sdt>
    </w:p>
    <w:p w14:paraId="06D6BC25" w14:textId="77777777" w:rsidR="0026246D" w:rsidRDefault="0026246D" w:rsidP="0026246D">
      <w:pPr>
        <w:pStyle w:val="Subhead"/>
        <w:spacing w:before="0" w:line="216" w:lineRule="auto"/>
        <w:rPr>
          <w:sz w:val="20"/>
          <w:szCs w:val="20"/>
        </w:rPr>
      </w:pPr>
    </w:p>
    <w:p w14:paraId="227D5240" w14:textId="4D87D663" w:rsidR="00291DE7" w:rsidRDefault="00291DE7" w:rsidP="00291DE7">
      <w:pPr>
        <w:spacing w:line="216" w:lineRule="auto"/>
      </w:pPr>
    </w:p>
    <w:sectPr w:rsidR="00291DE7" w:rsidSect="00E67A5F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2898" w:right="1440" w:bottom="1980" w:left="1440" w:header="720" w:footer="36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8D7CF" w14:textId="77777777" w:rsidR="00F10E6D" w:rsidRDefault="00F10E6D" w:rsidP="00291DE7">
      <w:r>
        <w:separator/>
      </w:r>
    </w:p>
  </w:endnote>
  <w:endnote w:type="continuationSeparator" w:id="0">
    <w:p w14:paraId="6FFBC415" w14:textId="77777777" w:rsidR="00F10E6D" w:rsidRDefault="00F10E6D" w:rsidP="0029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panose1 w:val="00000000000000000000"/>
    <w:charset w:val="00"/>
    <w:family w:val="auto"/>
    <w:pitch w:val="variable"/>
    <w:sig w:usb0="E00002FF" w:usb1="5201E4FB" w:usb2="00000028" w:usb3="00000000" w:csb0="000001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Tropiline">
    <w:panose1 w:val="00000000000000000000"/>
    <w:charset w:val="00"/>
    <w:family w:val="modern"/>
    <w:notTrueType/>
    <w:pitch w:val="variable"/>
    <w:sig w:usb0="A00000A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1E3D" w14:textId="77777777" w:rsidR="00291DE7" w:rsidRDefault="00291DE7" w:rsidP="006C197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FD5DA8E" w14:textId="77777777" w:rsidR="00291DE7" w:rsidRDefault="00291DE7" w:rsidP="00291D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72A6" w14:textId="77777777" w:rsidR="00291DE7" w:rsidRPr="00291DE7" w:rsidRDefault="00291DE7" w:rsidP="00291DE7">
    <w:pPr>
      <w:pStyle w:val="Footer"/>
      <w:framePr w:wrap="none" w:vAnchor="text" w:hAnchor="page" w:x="11520" w:y="-69"/>
      <w:rPr>
        <w:rStyle w:val="PageNumber"/>
        <w:rFonts w:ascii="Montserrat" w:hAnsi="Montserrat" w:cs="Times New Roman (Body CS)"/>
        <w:b/>
        <w:color w:val="0D2C6C"/>
        <w:sz w:val="16"/>
      </w:rPr>
    </w:pPr>
    <w:r w:rsidRPr="00291DE7">
      <w:rPr>
        <w:rStyle w:val="PageNumber"/>
        <w:rFonts w:ascii="Montserrat" w:hAnsi="Montserrat" w:cs="Times New Roman (Body CS)"/>
        <w:b/>
        <w:color w:val="0D2C6C"/>
        <w:sz w:val="16"/>
      </w:rPr>
      <w:fldChar w:fldCharType="begin"/>
    </w:r>
    <w:r w:rsidRPr="00291DE7">
      <w:rPr>
        <w:rStyle w:val="PageNumber"/>
        <w:rFonts w:ascii="Montserrat" w:hAnsi="Montserrat" w:cs="Times New Roman (Body CS)"/>
        <w:b/>
        <w:color w:val="0D2C6C"/>
        <w:sz w:val="16"/>
      </w:rPr>
      <w:instrText xml:space="preserve"> PAGE </w:instrText>
    </w:r>
    <w:r w:rsidRPr="00291DE7">
      <w:rPr>
        <w:rStyle w:val="PageNumber"/>
        <w:rFonts w:ascii="Montserrat" w:hAnsi="Montserrat" w:cs="Times New Roman (Body CS)"/>
        <w:b/>
        <w:color w:val="0D2C6C"/>
        <w:sz w:val="16"/>
      </w:rPr>
      <w:fldChar w:fldCharType="separate"/>
    </w:r>
    <w:r w:rsidRPr="00291DE7">
      <w:rPr>
        <w:rStyle w:val="PageNumber"/>
        <w:rFonts w:ascii="Montserrat" w:hAnsi="Montserrat" w:cs="Times New Roman (Body CS)"/>
        <w:b/>
        <w:noProof/>
        <w:color w:val="0D2C6C"/>
        <w:sz w:val="16"/>
      </w:rPr>
      <w:t>1</w:t>
    </w:r>
    <w:r w:rsidRPr="00291DE7">
      <w:rPr>
        <w:rStyle w:val="PageNumber"/>
        <w:rFonts w:ascii="Montserrat" w:hAnsi="Montserrat" w:cs="Times New Roman (Body CS)"/>
        <w:b/>
        <w:color w:val="0D2C6C"/>
        <w:sz w:val="16"/>
      </w:rPr>
      <w:fldChar w:fldCharType="end"/>
    </w:r>
  </w:p>
  <w:p w14:paraId="1BEB360E" w14:textId="77777777" w:rsidR="00291DE7" w:rsidRPr="00291DE7" w:rsidRDefault="00291DE7" w:rsidP="00291DE7">
    <w:pPr>
      <w:pStyle w:val="Footer"/>
      <w:ind w:right="360"/>
      <w:jc w:val="right"/>
      <w:rPr>
        <w:rFonts w:ascii="Montserrat" w:hAnsi="Montserrat"/>
        <w:b/>
        <w:bCs/>
        <w:color w:val="0D2C6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C5E93" w14:textId="77777777" w:rsidR="00F10E6D" w:rsidRDefault="00F10E6D" w:rsidP="00291DE7">
      <w:r>
        <w:separator/>
      </w:r>
    </w:p>
  </w:footnote>
  <w:footnote w:type="continuationSeparator" w:id="0">
    <w:p w14:paraId="20F41F53" w14:textId="77777777" w:rsidR="00F10E6D" w:rsidRDefault="00F10E6D" w:rsidP="00291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F775A" w14:textId="77777777" w:rsidR="00291DE7" w:rsidRDefault="0074257A">
    <w:pPr>
      <w:pStyle w:val="Header"/>
    </w:pPr>
    <w:r>
      <w:rPr>
        <w:noProof/>
      </w:rPr>
      <w:drawing>
        <wp:anchor distT="0" distB="0" distL="114300" distR="114300" simplePos="0" relativeHeight="251657216" behindDoc="1" locked="1" layoutInCell="1" allowOverlap="0" wp14:anchorId="7238EDC4" wp14:editId="0D066EAB">
          <wp:simplePos x="0" y="0"/>
          <wp:positionH relativeFrom="column">
            <wp:posOffset>-905510</wp:posOffset>
          </wp:positionH>
          <wp:positionV relativeFrom="page">
            <wp:posOffset>33020</wp:posOffset>
          </wp:positionV>
          <wp:extent cx="7742555" cy="10020300"/>
          <wp:effectExtent l="0" t="0" r="0" b="0"/>
          <wp:wrapNone/>
          <wp:docPr id="2" name="Picture 1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logo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2555" cy="10020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1ACA" w14:textId="77777777" w:rsidR="00291DE7" w:rsidRDefault="0074257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D05057" wp14:editId="34A6F89E">
          <wp:simplePos x="0" y="0"/>
          <wp:positionH relativeFrom="column">
            <wp:posOffset>-906145</wp:posOffset>
          </wp:positionH>
          <wp:positionV relativeFrom="paragraph">
            <wp:posOffset>-457200</wp:posOffset>
          </wp:positionV>
          <wp:extent cx="7751445" cy="10031730"/>
          <wp:effectExtent l="0" t="0" r="0" b="0"/>
          <wp:wrapNone/>
          <wp:docPr id="1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1445" cy="10031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415F5"/>
    <w:multiLevelType w:val="hybridMultilevel"/>
    <w:tmpl w:val="1B76CD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6C"/>
    <w:rsid w:val="000E6191"/>
    <w:rsid w:val="000F5D7E"/>
    <w:rsid w:val="00184A77"/>
    <w:rsid w:val="002270CF"/>
    <w:rsid w:val="0026246D"/>
    <w:rsid w:val="00291DE7"/>
    <w:rsid w:val="002D3249"/>
    <w:rsid w:val="003A01A9"/>
    <w:rsid w:val="00470EFE"/>
    <w:rsid w:val="004819FF"/>
    <w:rsid w:val="004956DF"/>
    <w:rsid w:val="00507176"/>
    <w:rsid w:val="00541E6C"/>
    <w:rsid w:val="005C09EC"/>
    <w:rsid w:val="00611C17"/>
    <w:rsid w:val="00644972"/>
    <w:rsid w:val="006C1971"/>
    <w:rsid w:val="00721BBE"/>
    <w:rsid w:val="0074257A"/>
    <w:rsid w:val="00872527"/>
    <w:rsid w:val="00955597"/>
    <w:rsid w:val="00A655D0"/>
    <w:rsid w:val="00B607F2"/>
    <w:rsid w:val="00B760DB"/>
    <w:rsid w:val="00BA64FE"/>
    <w:rsid w:val="00D76D14"/>
    <w:rsid w:val="00E517A0"/>
    <w:rsid w:val="00E67A5F"/>
    <w:rsid w:val="00F1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AD65D7"/>
  <w15:chartTrackingRefBased/>
  <w15:docId w15:val="{920DB81E-54C9-45BA-926C-7FDBC4CA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E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Serif1stPara">
    <w:name w:val="Body-Serif 1st Para"/>
    <w:basedOn w:val="Normal"/>
    <w:next w:val="Normal"/>
    <w:uiPriority w:val="99"/>
    <w:rsid w:val="00470EFE"/>
    <w:pPr>
      <w:autoSpaceDE w:val="0"/>
      <w:autoSpaceDN w:val="0"/>
      <w:adjustRightInd w:val="0"/>
      <w:spacing w:line="288" w:lineRule="auto"/>
      <w:textAlignment w:val="center"/>
    </w:pPr>
    <w:rPr>
      <w:rFonts w:ascii="EB Garamond" w:hAnsi="EB Garamond" w:cs="EB Garamond"/>
      <w:color w:val="000000"/>
      <w:sz w:val="22"/>
      <w:szCs w:val="22"/>
    </w:rPr>
  </w:style>
  <w:style w:type="paragraph" w:customStyle="1" w:styleId="Subhead">
    <w:name w:val="Subhead"/>
    <w:basedOn w:val="Normal"/>
    <w:uiPriority w:val="99"/>
    <w:rsid w:val="00470EFE"/>
    <w:pPr>
      <w:autoSpaceDE w:val="0"/>
      <w:autoSpaceDN w:val="0"/>
      <w:adjustRightInd w:val="0"/>
      <w:spacing w:before="270" w:line="288" w:lineRule="auto"/>
      <w:textAlignment w:val="center"/>
    </w:pPr>
    <w:rPr>
      <w:rFonts w:ascii="Montserrat" w:hAnsi="Montserrat" w:cs="Montserrat"/>
      <w:b/>
      <w:bCs/>
      <w:caps/>
      <w:color w:val="0D2C6B"/>
      <w:sz w:val="18"/>
      <w:szCs w:val="18"/>
    </w:rPr>
  </w:style>
  <w:style w:type="paragraph" w:customStyle="1" w:styleId="Body-BulletSerif">
    <w:name w:val="Body-Bullet Serif"/>
    <w:basedOn w:val="Normal"/>
    <w:uiPriority w:val="99"/>
    <w:rsid w:val="00470EFE"/>
    <w:pPr>
      <w:autoSpaceDE w:val="0"/>
      <w:autoSpaceDN w:val="0"/>
      <w:adjustRightInd w:val="0"/>
      <w:spacing w:before="108" w:after="36" w:line="288" w:lineRule="auto"/>
      <w:ind w:left="360" w:right="1440" w:hanging="180"/>
      <w:textAlignment w:val="center"/>
    </w:pPr>
    <w:rPr>
      <w:rFonts w:ascii="EB Garamond" w:hAnsi="EB Garamond" w:cs="EB Garamond"/>
      <w:color w:val="000000"/>
      <w:sz w:val="22"/>
      <w:szCs w:val="22"/>
    </w:rPr>
  </w:style>
  <w:style w:type="paragraph" w:customStyle="1" w:styleId="Sub-Subhead">
    <w:name w:val="Sub-Subhead"/>
    <w:basedOn w:val="Normal"/>
    <w:uiPriority w:val="99"/>
    <w:rsid w:val="00470EFE"/>
    <w:pPr>
      <w:autoSpaceDE w:val="0"/>
      <w:autoSpaceDN w:val="0"/>
      <w:adjustRightInd w:val="0"/>
      <w:spacing w:before="180" w:after="36" w:line="288" w:lineRule="auto"/>
      <w:textAlignment w:val="center"/>
    </w:pPr>
    <w:rPr>
      <w:rFonts w:ascii="Montserrat SemiBold" w:hAnsi="Montserrat SemiBold" w:cs="Montserrat SemiBold"/>
      <w:b/>
      <w:bCs/>
      <w:color w:val="0D2C6B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1D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DE7"/>
  </w:style>
  <w:style w:type="paragraph" w:styleId="Footer">
    <w:name w:val="footer"/>
    <w:basedOn w:val="Normal"/>
    <w:link w:val="FooterChar"/>
    <w:uiPriority w:val="99"/>
    <w:unhideWhenUsed/>
    <w:rsid w:val="00291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DE7"/>
  </w:style>
  <w:style w:type="character" w:styleId="PageNumber">
    <w:name w:val="page number"/>
    <w:uiPriority w:val="99"/>
    <w:semiHidden/>
    <w:unhideWhenUsed/>
    <w:rsid w:val="00291DE7"/>
  </w:style>
  <w:style w:type="character" w:styleId="Hyperlink">
    <w:name w:val="Hyperlink"/>
    <w:basedOn w:val="DefaultParagraphFont"/>
    <w:uiPriority w:val="99"/>
    <w:unhideWhenUsed/>
    <w:rsid w:val="00A65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5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65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5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5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5D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11C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deltagamma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eltagamma.org/library/ttdtdm/recruitment-confidentia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\Documents\Custom%20Office%20Templates\DG%20One-Pager%20White%20Spa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916B4051924166B25CADECAB39F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33C79-660F-45AE-8FEC-FF3C0805A490}"/>
      </w:docPartPr>
      <w:docPartBody>
        <w:p w:rsidR="00000000" w:rsidRDefault="00491BA2" w:rsidP="00491BA2">
          <w:pPr>
            <w:pStyle w:val="5D916B4051924166B25CADECAB39F6CD"/>
          </w:pPr>
          <w:r w:rsidRPr="009E0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DE7392E113451484DE38ED3C471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315C1-4922-4BF0-AC72-BB8810A70C5B}"/>
      </w:docPartPr>
      <w:docPartBody>
        <w:p w:rsidR="00000000" w:rsidRDefault="00491BA2" w:rsidP="00491BA2">
          <w:pPr>
            <w:pStyle w:val="06DE7392E113451484DE38ED3C471907"/>
          </w:pPr>
          <w:r w:rsidRPr="009E0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9FE69CC5734377A87F0452146EF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A06FB-DAA2-4098-893A-0E8F52EA14F5}"/>
      </w:docPartPr>
      <w:docPartBody>
        <w:p w:rsidR="00000000" w:rsidRDefault="00491BA2" w:rsidP="00491BA2">
          <w:pPr>
            <w:pStyle w:val="139FE69CC5734377A87F0452146EF94A"/>
          </w:pPr>
          <w:r w:rsidRPr="009E0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F9BD31D834972AD48E02CD1982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EB19F-7D07-4E34-92A3-095D721CD1B8}"/>
      </w:docPartPr>
      <w:docPartBody>
        <w:p w:rsidR="00000000" w:rsidRDefault="00491BA2" w:rsidP="00491BA2">
          <w:pPr>
            <w:pStyle w:val="89FF9BD31D834972AD48E02CD1982B83"/>
          </w:pPr>
          <w:r w:rsidRPr="009E0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5451F2D2F4DEEA028EA3A571B1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530BD-A680-44F7-9D8C-5807468B52EA}"/>
      </w:docPartPr>
      <w:docPartBody>
        <w:p w:rsidR="00000000" w:rsidRDefault="00491BA2" w:rsidP="00491BA2">
          <w:pPr>
            <w:pStyle w:val="71F5451F2D2F4DEEA028EA3A571B1AA5"/>
          </w:pPr>
          <w:r w:rsidRPr="009E0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AFD4685474861B04E3E0A8E323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17CCE-FEA2-4537-AA24-662AA69A9141}"/>
      </w:docPartPr>
      <w:docPartBody>
        <w:p w:rsidR="00000000" w:rsidRDefault="00491BA2" w:rsidP="00491BA2">
          <w:pPr>
            <w:pStyle w:val="C44AFD4685474861B04E3E0A8E323FA6"/>
          </w:pPr>
          <w:r w:rsidRPr="009E0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B0E05DFE2943A2BEBEBD1D6778C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054B4-DD60-4F75-A780-F5E92B1CE7F5}"/>
      </w:docPartPr>
      <w:docPartBody>
        <w:p w:rsidR="00000000" w:rsidRDefault="00491BA2" w:rsidP="00491BA2">
          <w:pPr>
            <w:pStyle w:val="0DB0E05DFE2943A2BEBEBD1D6778C90E"/>
          </w:pPr>
          <w:r w:rsidRPr="009E0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8EDA87CADD41F2BE1D02A910883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469E-7C55-476F-8209-CD790BE44EC8}"/>
      </w:docPartPr>
      <w:docPartBody>
        <w:p w:rsidR="00000000" w:rsidRDefault="00491BA2" w:rsidP="00491BA2">
          <w:pPr>
            <w:pStyle w:val="608EDA87CADD41F2BE1D02A910883D0B"/>
          </w:pPr>
          <w:r w:rsidRPr="009E0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CAC6DBB4A64EEC9C5AD486CD4B7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A24D2-CE47-4E56-8019-4C2AD50A1506}"/>
      </w:docPartPr>
      <w:docPartBody>
        <w:p w:rsidR="00000000" w:rsidRDefault="00491BA2" w:rsidP="00491BA2">
          <w:pPr>
            <w:pStyle w:val="FACAC6DBB4A64EEC9C5AD486CD4B769E"/>
          </w:pPr>
          <w:r w:rsidRPr="009E0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7651E27305405EA2482ADBB694A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0E900-860D-43B2-8A4C-5557F559DB4B}"/>
      </w:docPartPr>
      <w:docPartBody>
        <w:p w:rsidR="00000000" w:rsidRDefault="00491BA2" w:rsidP="00491BA2">
          <w:pPr>
            <w:pStyle w:val="DD7651E27305405EA2482ADBB694A82B"/>
          </w:pPr>
          <w:r w:rsidRPr="009E0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CC381033C14AC1BD6D50F109BD9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EB319-9624-404A-B62A-51C60E676355}"/>
      </w:docPartPr>
      <w:docPartBody>
        <w:p w:rsidR="00000000" w:rsidRDefault="00491BA2" w:rsidP="00491BA2">
          <w:pPr>
            <w:pStyle w:val="FACC381033C14AC1BD6D50F109BD9088"/>
          </w:pPr>
          <w:r w:rsidRPr="009E0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A38A4BDDF64AFCAA6D3CDE121E1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59B12-3110-4499-BE73-54C3F4818052}"/>
      </w:docPartPr>
      <w:docPartBody>
        <w:p w:rsidR="00000000" w:rsidRDefault="00491BA2" w:rsidP="00491BA2">
          <w:pPr>
            <w:pStyle w:val="A7A38A4BDDF64AFCAA6D3CDE121E1251"/>
          </w:pPr>
          <w:r w:rsidRPr="009E0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445E6B70654325BAA2DF75424AE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CAD5E-A75C-4026-97C9-EC9178E97201}"/>
      </w:docPartPr>
      <w:docPartBody>
        <w:p w:rsidR="00000000" w:rsidRDefault="00491BA2" w:rsidP="00491BA2">
          <w:pPr>
            <w:pStyle w:val="40445E6B70654325BAA2DF75424AE4C1"/>
          </w:pPr>
          <w:r w:rsidRPr="009E0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CB1CD156B49E2BD2177D375D06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6D45D-7875-441D-AE1B-1672A3704AFD}"/>
      </w:docPartPr>
      <w:docPartBody>
        <w:p w:rsidR="00000000" w:rsidRDefault="00491BA2" w:rsidP="00491BA2">
          <w:pPr>
            <w:pStyle w:val="922CB1CD156B49E2BD2177D375D060E9"/>
          </w:pPr>
          <w:r w:rsidRPr="009E0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A1F51F6454310AE75B75901AD3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D0EB5-D810-4639-B77F-D08ABC4D38CB}"/>
      </w:docPartPr>
      <w:docPartBody>
        <w:p w:rsidR="00000000" w:rsidRDefault="00491BA2" w:rsidP="00491BA2">
          <w:pPr>
            <w:pStyle w:val="966A1F51F6454310AE75B75901AD3FCF"/>
          </w:pPr>
          <w:r w:rsidRPr="009E0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77A45C26B403B8511599F11370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FB666-F4A3-40FC-B875-D9051D2AE45B}"/>
      </w:docPartPr>
      <w:docPartBody>
        <w:p w:rsidR="00000000" w:rsidRDefault="00491BA2" w:rsidP="00491BA2">
          <w:pPr>
            <w:pStyle w:val="5A577A45C26B403B8511599F11370F0C"/>
          </w:pPr>
          <w:r w:rsidRPr="009E0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A1C087ABC4E38BF548B53ED7F5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23E8B-9F19-4669-839F-47BE76761D37}"/>
      </w:docPartPr>
      <w:docPartBody>
        <w:p w:rsidR="00000000" w:rsidRDefault="00491BA2" w:rsidP="00491BA2">
          <w:pPr>
            <w:pStyle w:val="0B8A1C087ABC4E38BF548B53ED7F5119"/>
          </w:pPr>
          <w:r w:rsidRPr="009E0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F30928F22456A9BA1C72934B89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67644-23AD-485E-A3CD-0147D40A7565}"/>
      </w:docPartPr>
      <w:docPartBody>
        <w:p w:rsidR="00000000" w:rsidRDefault="00491BA2" w:rsidP="00491BA2">
          <w:pPr>
            <w:pStyle w:val="1A4F30928F22456A9BA1C72934B89059"/>
          </w:pPr>
          <w:r w:rsidRPr="009E0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6B843F4B24464934DBC225047D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C7DFA-0CD9-4477-A0D3-16091580C34F}"/>
      </w:docPartPr>
      <w:docPartBody>
        <w:p w:rsidR="00000000" w:rsidRDefault="00491BA2" w:rsidP="00491BA2">
          <w:pPr>
            <w:pStyle w:val="1496B843F4B24464934DBC225047D483"/>
          </w:pPr>
          <w:r w:rsidRPr="009E0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77195591AA41BEB6A26B7D50950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FCB52-2229-46DD-B4B8-0D9FE4DA5D5B}"/>
      </w:docPartPr>
      <w:docPartBody>
        <w:p w:rsidR="00000000" w:rsidRDefault="00491BA2" w:rsidP="00491BA2">
          <w:pPr>
            <w:pStyle w:val="6577195591AA41BEB6A26B7D50950DEF"/>
          </w:pPr>
          <w:r w:rsidRPr="009E0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D3E60CF2F14B8E8C664EB9A4023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E80CF-E00B-408A-855F-4AC60D4C2913}"/>
      </w:docPartPr>
      <w:docPartBody>
        <w:p w:rsidR="00000000" w:rsidRDefault="00491BA2" w:rsidP="00491BA2">
          <w:pPr>
            <w:pStyle w:val="C7D3E60CF2F14B8E8C664EB9A40236D0"/>
          </w:pPr>
          <w:r w:rsidRPr="009E0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93B784678B4338B7A71A13EFA9B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03AEE-6C51-43B0-8695-CD1847592DCB}"/>
      </w:docPartPr>
      <w:docPartBody>
        <w:p w:rsidR="00000000" w:rsidRDefault="00491BA2" w:rsidP="00491BA2">
          <w:pPr>
            <w:pStyle w:val="DB93B784678B4338B7A71A13EFA9B56C"/>
          </w:pPr>
          <w:r w:rsidRPr="009E0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409DED94A4AAE924EDD2CEAF72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765FE-1DD4-4955-AF53-27324D8090EE}"/>
      </w:docPartPr>
      <w:docPartBody>
        <w:p w:rsidR="00000000" w:rsidRDefault="00491BA2" w:rsidP="00491BA2">
          <w:pPr>
            <w:pStyle w:val="E9E409DED94A4AAE924EDD2CEAF7250A"/>
          </w:pPr>
          <w:r w:rsidRPr="009E0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3A64B472B34821BD33BA1F23701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B39BD-9D2D-436A-9843-D747DA14CD55}"/>
      </w:docPartPr>
      <w:docPartBody>
        <w:p w:rsidR="00000000" w:rsidRDefault="00491BA2" w:rsidP="00491BA2">
          <w:pPr>
            <w:pStyle w:val="673A64B472B34821BD33BA1F23701B40"/>
          </w:pPr>
          <w:r w:rsidRPr="009E0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69E31F19684F7CBBA961682C5D6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8CC59-3F44-4127-99DB-3C9959D687C5}"/>
      </w:docPartPr>
      <w:docPartBody>
        <w:p w:rsidR="00000000" w:rsidRDefault="00491BA2" w:rsidP="00491BA2">
          <w:pPr>
            <w:pStyle w:val="7669E31F19684F7CBBA961682C5D6EC3"/>
          </w:pPr>
          <w:r w:rsidRPr="009E0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37BB6640CF4E5081AA8FDAC28C4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DD10B-ED4B-4A8C-8938-BB18ABE76A16}"/>
      </w:docPartPr>
      <w:docPartBody>
        <w:p w:rsidR="00000000" w:rsidRDefault="00491BA2" w:rsidP="00491BA2">
          <w:pPr>
            <w:pStyle w:val="FA37BB6640CF4E5081AA8FDAC28C4B66"/>
          </w:pPr>
          <w:r w:rsidRPr="009E0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779C793A54C7FA1F1E22B800EC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75F87-A2DE-4125-8EEB-87803BC5411D}"/>
      </w:docPartPr>
      <w:docPartBody>
        <w:p w:rsidR="00000000" w:rsidRDefault="00491BA2" w:rsidP="00491BA2">
          <w:pPr>
            <w:pStyle w:val="9A3779C793A54C7FA1F1E22B800EC43A"/>
          </w:pPr>
          <w:r w:rsidRPr="009E02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panose1 w:val="00000000000000000000"/>
    <w:charset w:val="00"/>
    <w:family w:val="auto"/>
    <w:pitch w:val="variable"/>
    <w:sig w:usb0="E00002FF" w:usb1="5201E4FB" w:usb2="00000028" w:usb3="00000000" w:csb0="000001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Tropiline">
    <w:panose1 w:val="00000000000000000000"/>
    <w:charset w:val="00"/>
    <w:family w:val="modern"/>
    <w:notTrueType/>
    <w:pitch w:val="variable"/>
    <w:sig w:usb0="A00000A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A2"/>
    <w:rsid w:val="0049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1BA2"/>
    <w:rPr>
      <w:color w:val="808080"/>
    </w:rPr>
  </w:style>
  <w:style w:type="paragraph" w:customStyle="1" w:styleId="5D916B4051924166B25CADECAB39F6CD">
    <w:name w:val="5D916B4051924166B25CADECAB39F6CD"/>
    <w:rsid w:val="00491BA2"/>
    <w:pPr>
      <w:autoSpaceDE w:val="0"/>
      <w:autoSpaceDN w:val="0"/>
      <w:adjustRightInd w:val="0"/>
      <w:spacing w:before="180" w:after="36" w:line="288" w:lineRule="auto"/>
      <w:textAlignment w:val="center"/>
    </w:pPr>
    <w:rPr>
      <w:rFonts w:ascii="Montserrat SemiBold" w:eastAsia="Calibri" w:hAnsi="Montserrat SemiBold" w:cs="Montserrat SemiBold"/>
      <w:b/>
      <w:bCs/>
      <w:color w:val="0D2C6B"/>
      <w:sz w:val="18"/>
      <w:szCs w:val="18"/>
    </w:rPr>
  </w:style>
  <w:style w:type="paragraph" w:customStyle="1" w:styleId="06DE7392E113451484DE38ED3C471907">
    <w:name w:val="06DE7392E113451484DE38ED3C471907"/>
    <w:rsid w:val="00491BA2"/>
    <w:pPr>
      <w:autoSpaceDE w:val="0"/>
      <w:autoSpaceDN w:val="0"/>
      <w:adjustRightInd w:val="0"/>
      <w:spacing w:before="180" w:after="36" w:line="288" w:lineRule="auto"/>
      <w:textAlignment w:val="center"/>
    </w:pPr>
    <w:rPr>
      <w:rFonts w:ascii="Montserrat SemiBold" w:eastAsia="Calibri" w:hAnsi="Montserrat SemiBold" w:cs="Montserrat SemiBold"/>
      <w:b/>
      <w:bCs/>
      <w:color w:val="0D2C6B"/>
      <w:sz w:val="18"/>
      <w:szCs w:val="18"/>
    </w:rPr>
  </w:style>
  <w:style w:type="paragraph" w:customStyle="1" w:styleId="139FE69CC5734377A87F0452146EF94A">
    <w:name w:val="139FE69CC5734377A87F0452146EF94A"/>
    <w:rsid w:val="00491BA2"/>
    <w:pPr>
      <w:autoSpaceDE w:val="0"/>
      <w:autoSpaceDN w:val="0"/>
      <w:adjustRightInd w:val="0"/>
      <w:spacing w:before="180" w:after="36" w:line="288" w:lineRule="auto"/>
      <w:textAlignment w:val="center"/>
    </w:pPr>
    <w:rPr>
      <w:rFonts w:ascii="Montserrat SemiBold" w:eastAsia="Calibri" w:hAnsi="Montserrat SemiBold" w:cs="Montserrat SemiBold"/>
      <w:b/>
      <w:bCs/>
      <w:color w:val="0D2C6B"/>
      <w:sz w:val="18"/>
      <w:szCs w:val="18"/>
    </w:rPr>
  </w:style>
  <w:style w:type="paragraph" w:customStyle="1" w:styleId="89FF9BD31D834972AD48E02CD1982B83">
    <w:name w:val="89FF9BD31D834972AD48E02CD1982B83"/>
    <w:rsid w:val="00491BA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71F5451F2D2F4DEEA028EA3A571B1AA5">
    <w:name w:val="71F5451F2D2F4DEEA028EA3A571B1AA5"/>
    <w:rsid w:val="00491BA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C44AFD4685474861B04E3E0A8E323FA6">
    <w:name w:val="C44AFD4685474861B04E3E0A8E323FA6"/>
    <w:rsid w:val="00491BA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0DB0E05DFE2943A2BEBEBD1D6778C90E">
    <w:name w:val="0DB0E05DFE2943A2BEBEBD1D6778C90E"/>
    <w:rsid w:val="00491BA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608EDA87CADD41F2BE1D02A910883D0B">
    <w:name w:val="608EDA87CADD41F2BE1D02A910883D0B"/>
    <w:rsid w:val="00491BA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FACAC6DBB4A64EEC9C5AD486CD4B769E">
    <w:name w:val="FACAC6DBB4A64EEC9C5AD486CD4B769E"/>
    <w:rsid w:val="00491BA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DD7651E27305405EA2482ADBB694A82B">
    <w:name w:val="DD7651E27305405EA2482ADBB694A82B"/>
    <w:rsid w:val="00491BA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FACC381033C14AC1BD6D50F109BD9088">
    <w:name w:val="FACC381033C14AC1BD6D50F109BD9088"/>
    <w:rsid w:val="00491BA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A7A38A4BDDF64AFCAA6D3CDE121E1251">
    <w:name w:val="A7A38A4BDDF64AFCAA6D3CDE121E1251"/>
    <w:rsid w:val="00491BA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40445E6B70654325BAA2DF75424AE4C1">
    <w:name w:val="40445E6B70654325BAA2DF75424AE4C1"/>
    <w:rsid w:val="00491BA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922CB1CD156B49E2BD2177D375D060E9">
    <w:name w:val="922CB1CD156B49E2BD2177D375D060E9"/>
    <w:rsid w:val="00491BA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966A1F51F6454310AE75B75901AD3FCF">
    <w:name w:val="966A1F51F6454310AE75B75901AD3FCF"/>
    <w:rsid w:val="00491BA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5A577A45C26B403B8511599F11370F0C">
    <w:name w:val="5A577A45C26B403B8511599F11370F0C"/>
    <w:rsid w:val="00491BA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0B8A1C087ABC4E38BF548B53ED7F5119">
    <w:name w:val="0B8A1C087ABC4E38BF548B53ED7F5119"/>
    <w:rsid w:val="00491BA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1A4F30928F22456A9BA1C72934B89059">
    <w:name w:val="1A4F30928F22456A9BA1C72934B89059"/>
    <w:rsid w:val="00491BA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1496B843F4B24464934DBC225047D483">
    <w:name w:val="1496B843F4B24464934DBC225047D483"/>
    <w:rsid w:val="00491BA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6577195591AA41BEB6A26B7D50950DEF">
    <w:name w:val="6577195591AA41BEB6A26B7D50950DEF"/>
    <w:rsid w:val="00491BA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C7D3E60CF2F14B8E8C664EB9A40236D0">
    <w:name w:val="C7D3E60CF2F14B8E8C664EB9A40236D0"/>
    <w:rsid w:val="00491BA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DB93B784678B4338B7A71A13EFA9B56C">
    <w:name w:val="DB93B784678B4338B7A71A13EFA9B56C"/>
    <w:rsid w:val="00491BA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E9E409DED94A4AAE924EDD2CEAF7250A">
    <w:name w:val="E9E409DED94A4AAE924EDD2CEAF7250A"/>
    <w:rsid w:val="00491BA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673A64B472B34821BD33BA1F23701B40">
    <w:name w:val="673A64B472B34821BD33BA1F23701B40"/>
    <w:rsid w:val="00491BA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7669E31F19684F7CBBA961682C5D6EC3">
    <w:name w:val="7669E31F19684F7CBBA961682C5D6EC3"/>
    <w:rsid w:val="00491BA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FA37BB6640CF4E5081AA8FDAC28C4B66">
    <w:name w:val="FA37BB6640CF4E5081AA8FDAC28C4B66"/>
    <w:rsid w:val="00491BA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9A3779C793A54C7FA1F1E22B800EC43A">
    <w:name w:val="9A3779C793A54C7FA1F1E22B800EC43A"/>
    <w:rsid w:val="00491BA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F91112-1FCE-4622-BC16-3E6011D2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 One-Pager White Space</Template>
  <TotalTime>17</TotalTime>
  <Pages>3</Pages>
  <Words>513</Words>
  <Characters>3194</Characters>
  <Application>Microsoft Office Word</Application>
  <DocSecurity>0</DocSecurity>
  <Lines>93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Haulsee</dc:creator>
  <cp:keywords/>
  <dc:description/>
  <cp:lastModifiedBy>Caitlin Soltesz</cp:lastModifiedBy>
  <cp:revision>5</cp:revision>
  <dcterms:created xsi:type="dcterms:W3CDTF">2021-06-23T18:58:00Z</dcterms:created>
  <dcterms:modified xsi:type="dcterms:W3CDTF">2021-06-23T19:10:00Z</dcterms:modified>
</cp:coreProperties>
</file>