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15C00" w14:textId="07764304" w:rsidR="005935C5" w:rsidRPr="00BC13E7" w:rsidRDefault="00910558">
      <w:pPr>
        <w:pStyle w:val="Heading1"/>
        <w:jc w:val="center"/>
        <w:rPr>
          <w:rFonts w:ascii="Arial" w:eastAsia="Arial Bold" w:hAnsi="Arial" w:cs="Arial"/>
        </w:rPr>
      </w:pPr>
      <w:r>
        <w:rPr>
          <w:rFonts w:ascii="Arial" w:eastAsia="Arial Bold" w:hAnsi="Arial" w:cs="Arial"/>
          <w:noProof/>
        </w:rPr>
        <w:drawing>
          <wp:inline distT="0" distB="0" distL="0" distR="0" wp14:anchorId="5EF5B323" wp14:editId="44B87130">
            <wp:extent cx="2304902" cy="127951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ternity Full Logo Transparent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902" cy="127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3228D" w14:textId="77777777" w:rsidR="005935C5" w:rsidRPr="00BC13E7" w:rsidRDefault="005935C5">
      <w:pPr>
        <w:pStyle w:val="Heading1"/>
        <w:jc w:val="center"/>
        <w:rPr>
          <w:rFonts w:ascii="Arial" w:eastAsia="Arial Bold" w:hAnsi="Arial" w:cs="Arial"/>
        </w:rPr>
      </w:pPr>
    </w:p>
    <w:p w14:paraId="012C2F6D" w14:textId="77777777" w:rsidR="00910558" w:rsidRDefault="00910558">
      <w:pPr>
        <w:jc w:val="center"/>
        <w:rPr>
          <w:rFonts w:ascii="Avenir Next" w:hAnsi="Avenir Next" w:cs="Arial"/>
          <w:sz w:val="36"/>
          <w:szCs w:val="24"/>
        </w:rPr>
      </w:pPr>
    </w:p>
    <w:p w14:paraId="09C24B2F" w14:textId="27E5F4BD" w:rsidR="005935C5" w:rsidRPr="00AE5C1A" w:rsidRDefault="00832E45" w:rsidP="00681207">
      <w:pPr>
        <w:jc w:val="center"/>
        <w:rPr>
          <w:rFonts w:ascii="Arial" w:eastAsia="Arial Bold" w:hAnsi="Arial" w:cs="Arial"/>
          <w:b/>
          <w:bCs/>
          <w:color w:val="1F4F69" w:themeColor="accent1" w:themeShade="80"/>
          <w:spacing w:val="50"/>
          <w:sz w:val="36"/>
          <w:szCs w:val="36"/>
        </w:rPr>
      </w:pPr>
      <w:r w:rsidRPr="00AE5C1A">
        <w:rPr>
          <w:rFonts w:ascii="Arial" w:hAnsi="Arial" w:cs="Arial"/>
          <w:b/>
          <w:bCs/>
          <w:color w:val="1F4F69" w:themeColor="accent1" w:themeShade="80"/>
          <w:spacing w:val="50"/>
          <w:sz w:val="36"/>
          <w:szCs w:val="36"/>
        </w:rPr>
        <w:t>Chapter Visit Report</w:t>
      </w:r>
    </w:p>
    <w:p w14:paraId="3BEAC15D" w14:textId="49113376" w:rsidR="00681207" w:rsidRPr="00681207" w:rsidRDefault="00681207" w:rsidP="00681207">
      <w:pPr>
        <w:jc w:val="center"/>
        <w:rPr>
          <w:rFonts w:ascii="Avenir Next Ultra Light" w:eastAsia="Arial Bold" w:hAnsi="Avenir Next Ultra Light" w:cs="Arial"/>
          <w:sz w:val="40"/>
          <w:szCs w:val="40"/>
        </w:rPr>
      </w:pPr>
      <w:r>
        <w:rPr>
          <w:rFonts w:ascii="Avenir Next Ultra Light" w:eastAsia="Arial Bold" w:hAnsi="Avenir Next Ultra Light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00524" wp14:editId="597BA811">
                <wp:simplePos x="0" y="0"/>
                <wp:positionH relativeFrom="column">
                  <wp:posOffset>-342900</wp:posOffset>
                </wp:positionH>
                <wp:positionV relativeFrom="paragraph">
                  <wp:posOffset>87630</wp:posOffset>
                </wp:positionV>
                <wp:extent cx="6629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BCC1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6.9pt" to="49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" strokecolor="#3e94c5 [3044]"/>
            </w:pict>
          </mc:Fallback>
        </mc:AlternateContent>
      </w:r>
    </w:p>
    <w:tbl>
      <w:tblPr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800"/>
        <w:gridCol w:w="8640"/>
      </w:tblGrid>
      <w:tr w:rsidR="00C62C6B" w:rsidRPr="00AE5C1A" w14:paraId="60B0A198" w14:textId="77777777" w:rsidTr="00681207">
        <w:trPr>
          <w:trHeight w:val="207"/>
        </w:trPr>
        <w:tc>
          <w:tcPr>
            <w:tcW w:w="1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BF70" w14:textId="0A339239" w:rsidR="00C62C6B" w:rsidRPr="00AE5C1A" w:rsidRDefault="00C62C6B" w:rsidP="00681207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jc w:val="right"/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 xml:space="preserve">Date of Visit:  </w:t>
            </w:r>
          </w:p>
        </w:tc>
        <w:tc>
          <w:tcPr>
            <w:tcW w:w="86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E0346" w14:textId="567646DE" w:rsidR="00C62C6B" w:rsidRPr="00AE5C1A" w:rsidRDefault="00C62C6B" w:rsidP="003412C5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</w:p>
        </w:tc>
      </w:tr>
      <w:tr w:rsidR="00C62C6B" w:rsidRPr="00AE5C1A" w14:paraId="01D6E5FF" w14:textId="77777777" w:rsidTr="00681207">
        <w:trPr>
          <w:trHeight w:val="250"/>
        </w:trPr>
        <w:tc>
          <w:tcPr>
            <w:tcW w:w="1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42626" w14:textId="3557F3DF" w:rsidR="00C62C6B" w:rsidRPr="00AE5C1A" w:rsidRDefault="00681207" w:rsidP="00681207">
            <w:pPr>
              <w:tabs>
                <w:tab w:val="left" w:pos="576"/>
                <w:tab w:val="left" w:pos="5904"/>
                <w:tab w:val="left" w:pos="8860"/>
              </w:tabs>
              <w:jc w:val="right"/>
              <w:rPr>
                <w:rFonts w:ascii="Arial" w:eastAsia="Arial Bold" w:hAnsi="Arial" w:cs="Arial"/>
              </w:rPr>
            </w:pPr>
            <w:r w:rsidRPr="00AE5C1A">
              <w:rPr>
                <w:rFonts w:ascii="Arial" w:hAnsi="Arial" w:cs="Arial"/>
              </w:rPr>
              <w:t>Region:          </w:t>
            </w:r>
          </w:p>
        </w:tc>
        <w:tc>
          <w:tcPr>
            <w:tcW w:w="86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86928" w14:textId="128984A0" w:rsidR="00C62C6B" w:rsidRPr="00AE5C1A" w:rsidRDefault="00C62C6B" w:rsidP="003412C5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</w:p>
        </w:tc>
      </w:tr>
      <w:tr w:rsidR="00C62C6B" w:rsidRPr="00AE5C1A" w14:paraId="199DBE33" w14:textId="77777777" w:rsidTr="00681207">
        <w:trPr>
          <w:trHeight w:val="250"/>
        </w:trPr>
        <w:tc>
          <w:tcPr>
            <w:tcW w:w="1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21F89" w14:textId="1E2966C2" w:rsidR="00C62C6B" w:rsidRPr="00AE5C1A" w:rsidRDefault="00681207" w:rsidP="00681207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jc w:val="right"/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 xml:space="preserve">Chapter-School:   </w:t>
            </w:r>
          </w:p>
        </w:tc>
        <w:tc>
          <w:tcPr>
            <w:tcW w:w="86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09193" w14:textId="2AAC3453" w:rsidR="00C62C6B" w:rsidRPr="00AE5C1A" w:rsidRDefault="00C62C6B" w:rsidP="003412C5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</w:p>
        </w:tc>
      </w:tr>
      <w:tr w:rsidR="00681207" w:rsidRPr="00AE5C1A" w14:paraId="5E960195" w14:textId="77777777" w:rsidTr="00681207">
        <w:trPr>
          <w:trHeight w:val="250"/>
        </w:trPr>
        <w:tc>
          <w:tcPr>
            <w:tcW w:w="1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2FC03" w14:textId="7216D328" w:rsidR="00681207" w:rsidRPr="00AE5C1A" w:rsidRDefault="00681207" w:rsidP="00681207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jc w:val="right"/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 xml:space="preserve">Chapter Status:  </w:t>
            </w:r>
          </w:p>
        </w:tc>
        <w:tc>
          <w:tcPr>
            <w:tcW w:w="86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AD123" w14:textId="77777777" w:rsidR="00681207" w:rsidRPr="00AE5C1A" w:rsidRDefault="00681207" w:rsidP="003412C5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</w:p>
        </w:tc>
      </w:tr>
      <w:tr w:rsidR="00C62C6B" w:rsidRPr="00AE5C1A" w14:paraId="3F8A5E79" w14:textId="77777777" w:rsidTr="00681207">
        <w:trPr>
          <w:trHeight w:val="250"/>
        </w:trPr>
        <w:tc>
          <w:tcPr>
            <w:tcW w:w="18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65F80" w14:textId="177EDAE2" w:rsidR="00C62C6B" w:rsidRPr="00AE5C1A" w:rsidRDefault="00681207" w:rsidP="00681207">
            <w:pPr>
              <w:jc w:val="right"/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 xml:space="preserve">Reason for visit: </w:t>
            </w:r>
          </w:p>
        </w:tc>
        <w:tc>
          <w:tcPr>
            <w:tcW w:w="86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A9B73" w14:textId="77EDB57F" w:rsidR="00C62C6B" w:rsidRPr="00AE5C1A" w:rsidRDefault="00C62C6B" w:rsidP="003412C5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</w:p>
        </w:tc>
      </w:tr>
    </w:tbl>
    <w:p w14:paraId="524472B9" w14:textId="77777777" w:rsidR="005935C5" w:rsidRPr="00AE5C1A" w:rsidRDefault="005935C5">
      <w:pPr>
        <w:rPr>
          <w:rFonts w:ascii="Arial" w:eastAsia="Arial" w:hAnsi="Arial" w:cs="Arial"/>
        </w:rPr>
      </w:pPr>
    </w:p>
    <w:p w14:paraId="26F1FA47" w14:textId="77777777" w:rsidR="005935C5" w:rsidRPr="00AE5C1A" w:rsidRDefault="00AE348D">
      <w:pPr>
        <w:tabs>
          <w:tab w:val="left" w:pos="576"/>
          <w:tab w:val="left" w:pos="4032"/>
          <w:tab w:val="left" w:pos="6336"/>
          <w:tab w:val="left" w:pos="8860"/>
        </w:tabs>
        <w:rPr>
          <w:rFonts w:ascii="Arial" w:eastAsia="Arial Bold" w:hAnsi="Arial" w:cs="Arial"/>
          <w:sz w:val="24"/>
          <w:szCs w:val="24"/>
        </w:rPr>
      </w:pPr>
      <w:r w:rsidRPr="00AE5C1A">
        <w:rPr>
          <w:rFonts w:ascii="Arial" w:hAnsi="Arial" w:cs="Arial"/>
          <w:sz w:val="24"/>
          <w:szCs w:val="24"/>
        </w:rPr>
        <w:t xml:space="preserve">Meetings Attended: </w:t>
      </w: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936"/>
        <w:gridCol w:w="464"/>
        <w:gridCol w:w="4500"/>
      </w:tblGrid>
      <w:tr w:rsidR="005935C5" w:rsidRPr="00AE5C1A" w14:paraId="34985D94" w14:textId="77777777" w:rsidTr="00AE5C1A">
        <w:trPr>
          <w:trHeight w:val="207"/>
        </w:trPr>
        <w:tc>
          <w:tcPr>
            <w:tcW w:w="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B2BD1" w14:textId="685D8C32" w:rsidR="005935C5" w:rsidRPr="00AE5C1A" w:rsidRDefault="00832E45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>     </w:t>
            </w:r>
          </w:p>
        </w:tc>
        <w:tc>
          <w:tcPr>
            <w:tcW w:w="49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CC958" w14:textId="1D56F658" w:rsidR="005935C5" w:rsidRPr="00AE5C1A" w:rsidRDefault="00832E45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>General House/Chat Session with Chapter</w:t>
            </w:r>
          </w:p>
        </w:tc>
        <w:tc>
          <w:tcPr>
            <w:tcW w:w="4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4F555" w14:textId="133692F4" w:rsidR="005935C5" w:rsidRPr="00AE5C1A" w:rsidRDefault="00832E45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>     </w:t>
            </w:r>
          </w:p>
        </w:tc>
        <w:tc>
          <w:tcPr>
            <w:tcW w:w="45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498D8" w14:textId="77777777" w:rsidR="005935C5" w:rsidRPr="00AE5C1A" w:rsidRDefault="00832E45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>CMT</w:t>
            </w:r>
          </w:p>
        </w:tc>
      </w:tr>
      <w:tr w:rsidR="005935C5" w:rsidRPr="00AE5C1A" w14:paraId="31CA9B89" w14:textId="77777777" w:rsidTr="00AE5C1A">
        <w:trPr>
          <w:trHeight w:val="250"/>
        </w:trPr>
        <w:tc>
          <w:tcPr>
            <w:tcW w:w="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AB8B4" w14:textId="298617B4" w:rsidR="005935C5" w:rsidRPr="00AE5C1A" w:rsidRDefault="00832E45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>     </w:t>
            </w:r>
          </w:p>
        </w:tc>
        <w:tc>
          <w:tcPr>
            <w:tcW w:w="49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CA53C" w14:textId="0C203E54" w:rsidR="005935C5" w:rsidRPr="00AE5C1A" w:rsidRDefault="00832E45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>New Member</w:t>
            </w:r>
            <w:r w:rsidR="00AE5C1A" w:rsidRPr="00AE5C1A">
              <w:rPr>
                <w:rFonts w:ascii="Arial" w:hAnsi="Arial" w:cs="Arial"/>
              </w:rPr>
              <w:t xml:space="preserve"> Meeting</w:t>
            </w:r>
          </w:p>
        </w:tc>
        <w:tc>
          <w:tcPr>
            <w:tcW w:w="4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BD275" w14:textId="77777777" w:rsidR="005935C5" w:rsidRPr="00AE5C1A" w:rsidRDefault="00832E45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>     </w:t>
            </w:r>
          </w:p>
        </w:tc>
        <w:tc>
          <w:tcPr>
            <w:tcW w:w="45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75F3" w14:textId="77777777" w:rsidR="005935C5" w:rsidRPr="00AE5C1A" w:rsidRDefault="00832E45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>Honor Board</w:t>
            </w:r>
          </w:p>
        </w:tc>
      </w:tr>
      <w:tr w:rsidR="005935C5" w:rsidRPr="00AE5C1A" w14:paraId="5ACCFE66" w14:textId="77777777" w:rsidTr="00AE5C1A">
        <w:trPr>
          <w:trHeight w:val="250"/>
        </w:trPr>
        <w:tc>
          <w:tcPr>
            <w:tcW w:w="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D94D8" w14:textId="284F0455" w:rsidR="005935C5" w:rsidRPr="00AE5C1A" w:rsidRDefault="00832E45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>   </w:t>
            </w:r>
          </w:p>
        </w:tc>
        <w:tc>
          <w:tcPr>
            <w:tcW w:w="49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3F441" w14:textId="77777777" w:rsidR="005935C5" w:rsidRPr="00AE5C1A" w:rsidRDefault="00832E45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>Advisory Team</w:t>
            </w:r>
          </w:p>
        </w:tc>
        <w:tc>
          <w:tcPr>
            <w:tcW w:w="4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E323D" w14:textId="77777777" w:rsidR="005935C5" w:rsidRPr="00AE5C1A" w:rsidRDefault="00832E45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>     </w:t>
            </w:r>
          </w:p>
        </w:tc>
        <w:tc>
          <w:tcPr>
            <w:tcW w:w="45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A12B8" w14:textId="77777777" w:rsidR="005935C5" w:rsidRPr="00AE5C1A" w:rsidRDefault="00832E45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>HC Board</w:t>
            </w:r>
          </w:p>
        </w:tc>
      </w:tr>
      <w:tr w:rsidR="005935C5" w:rsidRPr="00AE5C1A" w14:paraId="2D5BC462" w14:textId="77777777" w:rsidTr="00AE5C1A">
        <w:trPr>
          <w:trHeight w:val="250"/>
        </w:trPr>
        <w:tc>
          <w:tcPr>
            <w:tcW w:w="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87BEE" w14:textId="69BD6662" w:rsidR="005935C5" w:rsidRPr="00AE5C1A" w:rsidRDefault="00832E45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>    </w:t>
            </w:r>
          </w:p>
        </w:tc>
        <w:tc>
          <w:tcPr>
            <w:tcW w:w="493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70A04" w14:textId="77777777" w:rsidR="005935C5" w:rsidRPr="00AE5C1A" w:rsidRDefault="00832E45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>Alumnae Group</w:t>
            </w:r>
          </w:p>
        </w:tc>
        <w:tc>
          <w:tcPr>
            <w:tcW w:w="46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09E8" w14:textId="0496A1FA" w:rsidR="005935C5" w:rsidRPr="00AE5C1A" w:rsidRDefault="00832E45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>     </w:t>
            </w:r>
          </w:p>
        </w:tc>
        <w:tc>
          <w:tcPr>
            <w:tcW w:w="45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0C393" w14:textId="27424E33" w:rsidR="005935C5" w:rsidRPr="00AE5C1A" w:rsidRDefault="00AE5C1A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>Fraternity/Sorority</w:t>
            </w:r>
            <w:r w:rsidR="00832E45" w:rsidRPr="00AE5C1A">
              <w:rPr>
                <w:rFonts w:ascii="Arial" w:hAnsi="Arial" w:cs="Arial"/>
              </w:rPr>
              <w:t xml:space="preserve"> Adviser</w:t>
            </w:r>
          </w:p>
        </w:tc>
      </w:tr>
      <w:tr w:rsidR="00910558" w:rsidRPr="00AE5C1A" w14:paraId="060E3C9F" w14:textId="77777777" w:rsidTr="00AE5C1A">
        <w:trPr>
          <w:trHeight w:val="250"/>
        </w:trPr>
        <w:tc>
          <w:tcPr>
            <w:tcW w:w="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99F52" w14:textId="1E720C1C" w:rsidR="00910558" w:rsidRPr="00AE5C1A" w:rsidRDefault="00910558">
            <w:pPr>
              <w:tabs>
                <w:tab w:val="left" w:pos="576"/>
                <w:tab w:val="left" w:pos="4032"/>
                <w:tab w:val="left" w:pos="6336"/>
                <w:tab w:val="left" w:pos="8860"/>
              </w:tabs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>    </w:t>
            </w:r>
          </w:p>
        </w:tc>
        <w:tc>
          <w:tcPr>
            <w:tcW w:w="990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B454C" w14:textId="2B445207" w:rsidR="00910558" w:rsidRPr="00AE5C1A" w:rsidRDefault="00910558">
            <w:pPr>
              <w:rPr>
                <w:rFonts w:ascii="Arial" w:hAnsi="Arial" w:cs="Arial"/>
              </w:rPr>
            </w:pPr>
            <w:r w:rsidRPr="00AE5C1A">
              <w:rPr>
                <w:rFonts w:ascii="Arial" w:hAnsi="Arial" w:cs="Arial"/>
              </w:rPr>
              <w:t>Other:   </w:t>
            </w:r>
          </w:p>
        </w:tc>
      </w:tr>
    </w:tbl>
    <w:p w14:paraId="6B38423A" w14:textId="77777777" w:rsidR="005935C5" w:rsidRPr="00AE5C1A" w:rsidRDefault="005935C5" w:rsidP="008210B0">
      <w:pPr>
        <w:tabs>
          <w:tab w:val="left" w:pos="576"/>
          <w:tab w:val="left" w:pos="4032"/>
          <w:tab w:val="left" w:pos="6336"/>
          <w:tab w:val="left" w:pos="8860"/>
        </w:tabs>
        <w:rPr>
          <w:rFonts w:ascii="Arial" w:eastAsia="Arial Bold" w:hAnsi="Arial" w:cs="Arial"/>
        </w:rPr>
      </w:pPr>
    </w:p>
    <w:p w14:paraId="68519A30" w14:textId="77777777" w:rsidR="005935C5" w:rsidRPr="00AE5C1A" w:rsidRDefault="005935C5" w:rsidP="008210B0">
      <w:pPr>
        <w:rPr>
          <w:rFonts w:ascii="Arial" w:eastAsia="Arial" w:hAnsi="Arial" w:cs="Arial"/>
          <w:b/>
        </w:rPr>
      </w:pPr>
    </w:p>
    <w:p w14:paraId="1D950BAA" w14:textId="6C0E69D1" w:rsidR="005935C5" w:rsidRPr="00AE5C1A" w:rsidRDefault="00AE348D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Arial" w:eastAsia="Arial" w:hAnsi="Arial" w:cs="Arial"/>
          <w:sz w:val="24"/>
          <w:szCs w:val="24"/>
        </w:rPr>
      </w:pPr>
      <w:r w:rsidRPr="00AE5C1A">
        <w:rPr>
          <w:rFonts w:ascii="Arial" w:eastAsia="Arial" w:hAnsi="Arial" w:cs="Arial"/>
          <w:sz w:val="24"/>
          <w:szCs w:val="24"/>
        </w:rPr>
        <w:t>Officer Reports:</w:t>
      </w:r>
      <w:r w:rsidR="00910558" w:rsidRPr="00AE5C1A">
        <w:rPr>
          <w:rFonts w:ascii="Arial" w:eastAsia="Arial" w:hAnsi="Arial" w:cs="Arial"/>
          <w:sz w:val="24"/>
          <w:szCs w:val="24"/>
        </w:rPr>
        <w:t xml:space="preserve"> Strengths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151"/>
        <w:gridCol w:w="8289"/>
      </w:tblGrid>
      <w:tr w:rsidR="003B26A8" w:rsidRPr="00AE5C1A" w14:paraId="25E30D62" w14:textId="77777777" w:rsidTr="00D93B27">
        <w:trPr>
          <w:trHeight w:val="2880"/>
        </w:trPr>
        <w:tc>
          <w:tcPr>
            <w:tcW w:w="1800" w:type="dxa"/>
          </w:tcPr>
          <w:p w14:paraId="1C7FFD30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t>President</w:t>
            </w:r>
          </w:p>
          <w:p w14:paraId="46896ED6" w14:textId="7520E164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  <w:r w:rsidRPr="00AE5C1A">
              <w:rPr>
                <w:rFonts w:ascii="Arial" w:eastAsia="Arial" w:hAnsi="Arial" w:cs="Arial"/>
              </w:rPr>
              <w:t>(</w:t>
            </w:r>
            <w:r w:rsidRPr="00AE5C1A">
              <w:rPr>
                <w:rFonts w:ascii="Arial" w:hAnsi="Arial" w:cs="Arial"/>
              </w:rPr>
              <w:t>CMT operation, committees, officer transition, overall chapter operations)</w:t>
            </w:r>
          </w:p>
        </w:tc>
        <w:tc>
          <w:tcPr>
            <w:tcW w:w="8640" w:type="dxa"/>
          </w:tcPr>
          <w:p w14:paraId="5EB6CCFE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  <w:tr w:rsidR="003B26A8" w:rsidRPr="00AE5C1A" w14:paraId="7333922A" w14:textId="77777777" w:rsidTr="00D93B27">
        <w:trPr>
          <w:trHeight w:val="2880"/>
        </w:trPr>
        <w:tc>
          <w:tcPr>
            <w:tcW w:w="1800" w:type="dxa"/>
          </w:tcPr>
          <w:p w14:paraId="0973BA0F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lastRenderedPageBreak/>
              <w:t>vp: social standards</w:t>
            </w:r>
          </w:p>
          <w:p w14:paraId="0CD34111" w14:textId="37B58753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  <w:r w:rsidRPr="00AE5C1A">
              <w:rPr>
                <w:rFonts w:ascii="Arial" w:eastAsia="Arial" w:hAnsi="Arial" w:cs="Arial"/>
              </w:rPr>
              <w:t>(Risk management and programming, Honor Board, events)</w:t>
            </w:r>
          </w:p>
        </w:tc>
        <w:tc>
          <w:tcPr>
            <w:tcW w:w="8640" w:type="dxa"/>
          </w:tcPr>
          <w:p w14:paraId="163465D6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  <w:tr w:rsidR="003B26A8" w:rsidRPr="00AE5C1A" w14:paraId="1B8890F2" w14:textId="77777777" w:rsidTr="00D93B27">
        <w:trPr>
          <w:trHeight w:val="2880"/>
        </w:trPr>
        <w:tc>
          <w:tcPr>
            <w:tcW w:w="1800" w:type="dxa"/>
          </w:tcPr>
          <w:p w14:paraId="4A1545A1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t>vp: finance</w:t>
            </w:r>
          </w:p>
          <w:p w14:paraId="3B9CBC10" w14:textId="2B761E62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  <w:r w:rsidRPr="00AE5C1A">
              <w:rPr>
                <w:rFonts w:ascii="Arial" w:eastAsia="Arial" w:hAnsi="Arial" w:cs="Arial"/>
              </w:rPr>
              <w:t>(Procedures, budget, officer contracts, APNs/SORs</w:t>
            </w:r>
            <w:r w:rsidR="00030167" w:rsidRPr="00AE5C1A">
              <w:rPr>
                <w:rFonts w:ascii="Arial" w:eastAsia="Arial" w:hAnsi="Arial" w:cs="Arial"/>
              </w:rPr>
              <w:t>, DRS</w:t>
            </w:r>
            <w:r w:rsidRPr="00AE5C1A">
              <w:rPr>
                <w:rFonts w:ascii="Arial" w:eastAsia="Arial" w:hAnsi="Arial" w:cs="Arial"/>
              </w:rPr>
              <w:t>)</w:t>
            </w:r>
          </w:p>
        </w:tc>
        <w:tc>
          <w:tcPr>
            <w:tcW w:w="8640" w:type="dxa"/>
          </w:tcPr>
          <w:p w14:paraId="28E60633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  <w:tr w:rsidR="003B26A8" w:rsidRPr="00AE5C1A" w14:paraId="290EF064" w14:textId="77777777" w:rsidTr="00D93B27">
        <w:trPr>
          <w:trHeight w:val="2880"/>
        </w:trPr>
        <w:tc>
          <w:tcPr>
            <w:tcW w:w="1800" w:type="dxa"/>
          </w:tcPr>
          <w:p w14:paraId="517302B8" w14:textId="54F28D8C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t>vp: communications</w:t>
            </w:r>
          </w:p>
          <w:p w14:paraId="7C8C0FD6" w14:textId="443C1AFE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  <w:r w:rsidRPr="00AE5C1A">
              <w:rPr>
                <w:rFonts w:ascii="Arial" w:eastAsia="Arial" w:hAnsi="Arial" w:cs="Arial"/>
              </w:rPr>
              <w:t>(</w:t>
            </w:r>
            <w:r w:rsidRPr="00AE5C1A">
              <w:rPr>
                <w:rFonts w:ascii="Arial" w:hAnsi="Arial" w:cs="Arial"/>
              </w:rPr>
              <w:t>BLSR, roster updates, PR plan, social media, chapter brand and relations)</w:t>
            </w:r>
          </w:p>
        </w:tc>
        <w:tc>
          <w:tcPr>
            <w:tcW w:w="8640" w:type="dxa"/>
          </w:tcPr>
          <w:p w14:paraId="68E15F39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  <w:tr w:rsidR="003B26A8" w:rsidRPr="00AE5C1A" w14:paraId="0A4BF18A" w14:textId="77777777" w:rsidTr="00D93B27">
        <w:trPr>
          <w:trHeight w:val="2880"/>
        </w:trPr>
        <w:tc>
          <w:tcPr>
            <w:tcW w:w="1800" w:type="dxa"/>
          </w:tcPr>
          <w:p w14:paraId="50E46D6C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t>vp: programming</w:t>
            </w:r>
          </w:p>
          <w:p w14:paraId="0BBC99B3" w14:textId="66469855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  <w:r w:rsidRPr="00AE5C1A">
              <w:rPr>
                <w:rFonts w:ascii="Arial" w:eastAsia="Arial" w:hAnsi="Arial" w:cs="Arial"/>
              </w:rPr>
              <w:t>(Calendar, sisterhood events, chapter retreat, required programming)</w:t>
            </w:r>
          </w:p>
        </w:tc>
        <w:tc>
          <w:tcPr>
            <w:tcW w:w="8640" w:type="dxa"/>
          </w:tcPr>
          <w:p w14:paraId="35EE1943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  <w:tr w:rsidR="003B26A8" w:rsidRPr="00AE5C1A" w14:paraId="02466F9E" w14:textId="77777777" w:rsidTr="00D93B27">
        <w:trPr>
          <w:trHeight w:val="2880"/>
        </w:trPr>
        <w:tc>
          <w:tcPr>
            <w:tcW w:w="1800" w:type="dxa"/>
          </w:tcPr>
          <w:p w14:paraId="3D4ED563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lastRenderedPageBreak/>
              <w:t>vp: member education</w:t>
            </w:r>
          </w:p>
          <w:p w14:paraId="743A7512" w14:textId="679C8C28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  <w:r w:rsidRPr="00AE5C1A">
              <w:rPr>
                <w:rFonts w:ascii="Arial" w:eastAsia="Arial" w:hAnsi="Arial" w:cs="Arial"/>
              </w:rPr>
              <w:t>(Member education, new member pursuit, scholarship programming/awards, formal</w:t>
            </w:r>
            <w:r w:rsidR="00030167" w:rsidRPr="00AE5C1A">
              <w:rPr>
                <w:rFonts w:ascii="Arial" w:eastAsia="Arial" w:hAnsi="Arial" w:cs="Arial"/>
              </w:rPr>
              <w:t>/</w:t>
            </w:r>
            <w:r w:rsidRPr="00AE5C1A">
              <w:rPr>
                <w:rFonts w:ascii="Arial" w:eastAsia="Arial" w:hAnsi="Arial" w:cs="Arial"/>
              </w:rPr>
              <w:t>informal rituals)</w:t>
            </w:r>
          </w:p>
        </w:tc>
        <w:tc>
          <w:tcPr>
            <w:tcW w:w="8640" w:type="dxa"/>
          </w:tcPr>
          <w:p w14:paraId="1CD714D2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  <w:tr w:rsidR="003B26A8" w:rsidRPr="00AE5C1A" w14:paraId="037E335A" w14:textId="77777777" w:rsidTr="00D93B27">
        <w:trPr>
          <w:trHeight w:val="2880"/>
        </w:trPr>
        <w:tc>
          <w:tcPr>
            <w:tcW w:w="1800" w:type="dxa"/>
          </w:tcPr>
          <w:p w14:paraId="5115839C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t>vp: membership</w:t>
            </w:r>
          </w:p>
          <w:p w14:paraId="79B53003" w14:textId="25262520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  <w:r w:rsidRPr="00AE5C1A">
              <w:rPr>
                <w:rFonts w:ascii="Arial" w:eastAsia="Arial" w:hAnsi="Arial" w:cs="Arial"/>
              </w:rPr>
              <w:t xml:space="preserve">(Recruitment, COB, </w:t>
            </w:r>
            <w:r w:rsidR="00AE5C1A">
              <w:rPr>
                <w:rFonts w:ascii="Arial" w:eastAsia="Arial" w:hAnsi="Arial" w:cs="Arial"/>
              </w:rPr>
              <w:t>Recommendation</w:t>
            </w:r>
            <w:r w:rsidRPr="00AE5C1A">
              <w:rPr>
                <w:rFonts w:ascii="Arial" w:eastAsia="Arial" w:hAnsi="Arial" w:cs="Arial"/>
              </w:rPr>
              <w:t>, MSC, retention)</w:t>
            </w:r>
          </w:p>
        </w:tc>
        <w:tc>
          <w:tcPr>
            <w:tcW w:w="8640" w:type="dxa"/>
          </w:tcPr>
          <w:p w14:paraId="30D20107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  <w:tr w:rsidR="003B26A8" w:rsidRPr="00AE5C1A" w14:paraId="0A51B6BF" w14:textId="77777777" w:rsidTr="00D93B27">
        <w:trPr>
          <w:trHeight w:val="2880"/>
        </w:trPr>
        <w:tc>
          <w:tcPr>
            <w:tcW w:w="1800" w:type="dxa"/>
          </w:tcPr>
          <w:p w14:paraId="23C1FAC2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t>vp: Panhellenic</w:t>
            </w:r>
          </w:p>
          <w:p w14:paraId="0F66CC7D" w14:textId="63BDB805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  <w:r w:rsidRPr="00AE5C1A">
              <w:rPr>
                <w:rFonts w:ascii="Arial" w:eastAsia="Arial" w:hAnsi="Arial" w:cs="Arial"/>
              </w:rPr>
              <w:t>(Community image, interfraternal relations, FSA, community programming)</w:t>
            </w:r>
          </w:p>
        </w:tc>
        <w:tc>
          <w:tcPr>
            <w:tcW w:w="8640" w:type="dxa"/>
          </w:tcPr>
          <w:p w14:paraId="6C44111F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  <w:tr w:rsidR="003B26A8" w:rsidRPr="00AE5C1A" w14:paraId="1A040C87" w14:textId="77777777" w:rsidTr="00D93B27">
        <w:trPr>
          <w:trHeight w:val="2880"/>
        </w:trPr>
        <w:tc>
          <w:tcPr>
            <w:tcW w:w="1800" w:type="dxa"/>
          </w:tcPr>
          <w:p w14:paraId="004985F7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t>vp: Foundation</w:t>
            </w:r>
          </w:p>
          <w:p w14:paraId="529E7CD9" w14:textId="1FA508A8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  <w:r w:rsidRPr="00AE5C1A">
              <w:rPr>
                <w:rFonts w:ascii="Arial" w:eastAsia="Arial" w:hAnsi="Arial" w:cs="Arial"/>
              </w:rPr>
              <w:t>(Foundation Awareness, service opportunities, fundraising)</w:t>
            </w:r>
          </w:p>
        </w:tc>
        <w:tc>
          <w:tcPr>
            <w:tcW w:w="8640" w:type="dxa"/>
          </w:tcPr>
          <w:p w14:paraId="2C42CECB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  <w:tr w:rsidR="003B26A8" w:rsidRPr="00AE5C1A" w14:paraId="1E3F14FE" w14:textId="77777777" w:rsidTr="00D93B27">
        <w:trPr>
          <w:trHeight w:val="2880"/>
        </w:trPr>
        <w:tc>
          <w:tcPr>
            <w:tcW w:w="1800" w:type="dxa"/>
          </w:tcPr>
          <w:p w14:paraId="1949EA27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lastRenderedPageBreak/>
              <w:t>Advisory Team</w:t>
            </w:r>
          </w:p>
          <w:p w14:paraId="1C6E44B1" w14:textId="43A8A938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  <w:r w:rsidRPr="00AE5C1A">
              <w:rPr>
                <w:rFonts w:ascii="Arial" w:eastAsia="Arial" w:hAnsi="Arial" w:cs="Arial"/>
              </w:rPr>
              <w:t>(</w:t>
            </w:r>
            <w:r w:rsidRPr="00AE5C1A">
              <w:rPr>
                <w:rFonts w:ascii="Arial" w:hAnsi="Arial" w:cs="Arial"/>
              </w:rPr>
              <w:t>Number of advisers, adviser training, advisory/collegiate relationship)</w:t>
            </w:r>
          </w:p>
        </w:tc>
        <w:tc>
          <w:tcPr>
            <w:tcW w:w="8640" w:type="dxa"/>
          </w:tcPr>
          <w:p w14:paraId="3B85FCC6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  <w:tr w:rsidR="003B26A8" w:rsidRPr="00AE5C1A" w14:paraId="621C4065" w14:textId="77777777" w:rsidTr="00D93B27">
        <w:trPr>
          <w:trHeight w:val="2880"/>
        </w:trPr>
        <w:tc>
          <w:tcPr>
            <w:tcW w:w="1800" w:type="dxa"/>
          </w:tcPr>
          <w:p w14:paraId="428DB29E" w14:textId="38709506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t>Chapter (overall)</w:t>
            </w:r>
          </w:p>
        </w:tc>
        <w:tc>
          <w:tcPr>
            <w:tcW w:w="8640" w:type="dxa"/>
          </w:tcPr>
          <w:p w14:paraId="227AF52B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</w:tbl>
    <w:p w14:paraId="3EE9CED1" w14:textId="798AD1AD" w:rsidR="00910558" w:rsidRPr="00AE5C1A" w:rsidRDefault="00910558" w:rsidP="00910558">
      <w:pPr>
        <w:rPr>
          <w:rFonts w:ascii="Arial" w:eastAsia="Arial" w:hAnsi="Arial" w:cs="Arial"/>
        </w:rPr>
      </w:pPr>
    </w:p>
    <w:p w14:paraId="5D9ACF69" w14:textId="77777777" w:rsidR="00D93B27" w:rsidRPr="00AE5C1A" w:rsidRDefault="00D93B27" w:rsidP="00910558">
      <w:pPr>
        <w:rPr>
          <w:rFonts w:ascii="Arial" w:eastAsia="Arial" w:hAnsi="Arial" w:cs="Arial"/>
        </w:rPr>
      </w:pPr>
    </w:p>
    <w:p w14:paraId="0BE365E5" w14:textId="257FBAE2" w:rsidR="00910558" w:rsidRPr="00AE5C1A" w:rsidRDefault="00910558" w:rsidP="0091055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Arial" w:eastAsia="Arial" w:hAnsi="Arial" w:cs="Arial"/>
          <w:b/>
          <w:sz w:val="24"/>
          <w:szCs w:val="24"/>
        </w:rPr>
      </w:pPr>
      <w:r w:rsidRPr="00AE5C1A">
        <w:rPr>
          <w:rFonts w:ascii="Arial" w:eastAsia="Arial" w:hAnsi="Arial" w:cs="Arial"/>
          <w:b/>
          <w:sz w:val="24"/>
          <w:szCs w:val="24"/>
        </w:rPr>
        <w:t>Officer Reports: Areas for Improvement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2160"/>
        <w:gridCol w:w="8280"/>
      </w:tblGrid>
      <w:tr w:rsidR="003B26A8" w:rsidRPr="00AE5C1A" w14:paraId="69D9053E" w14:textId="77777777" w:rsidTr="00D93B27">
        <w:trPr>
          <w:trHeight w:val="2880"/>
        </w:trPr>
        <w:tc>
          <w:tcPr>
            <w:tcW w:w="2160" w:type="dxa"/>
          </w:tcPr>
          <w:p w14:paraId="37BAE79C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t>President</w:t>
            </w:r>
          </w:p>
          <w:p w14:paraId="6D5EBB02" w14:textId="18541255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  <w:r w:rsidRPr="00AE5C1A">
              <w:rPr>
                <w:rFonts w:ascii="Arial" w:eastAsia="Arial" w:hAnsi="Arial" w:cs="Arial"/>
              </w:rPr>
              <w:t>(</w:t>
            </w:r>
            <w:r w:rsidRPr="00AE5C1A">
              <w:rPr>
                <w:rFonts w:ascii="Arial" w:hAnsi="Arial" w:cs="Arial"/>
              </w:rPr>
              <w:t>CMT operation, committees, officer transition, overall chapter operations)</w:t>
            </w:r>
          </w:p>
        </w:tc>
        <w:tc>
          <w:tcPr>
            <w:tcW w:w="8280" w:type="dxa"/>
          </w:tcPr>
          <w:p w14:paraId="07EB52ED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  <w:tr w:rsidR="003B26A8" w:rsidRPr="00AE5C1A" w14:paraId="42697568" w14:textId="77777777" w:rsidTr="00D93B27">
        <w:trPr>
          <w:trHeight w:val="2880"/>
        </w:trPr>
        <w:tc>
          <w:tcPr>
            <w:tcW w:w="2160" w:type="dxa"/>
          </w:tcPr>
          <w:p w14:paraId="6C50055E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t>vp: social standards</w:t>
            </w:r>
          </w:p>
          <w:p w14:paraId="3B193E17" w14:textId="54EAD3B8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  <w:r w:rsidRPr="00AE5C1A">
              <w:rPr>
                <w:rFonts w:ascii="Arial" w:eastAsia="Arial" w:hAnsi="Arial" w:cs="Arial"/>
              </w:rPr>
              <w:t>(Risk management and programming, Honor Board, events)</w:t>
            </w:r>
          </w:p>
        </w:tc>
        <w:tc>
          <w:tcPr>
            <w:tcW w:w="8280" w:type="dxa"/>
          </w:tcPr>
          <w:p w14:paraId="4E8794EF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  <w:tr w:rsidR="003B26A8" w:rsidRPr="00AE5C1A" w14:paraId="57A3672B" w14:textId="77777777" w:rsidTr="00D93B27">
        <w:trPr>
          <w:trHeight w:val="2880"/>
        </w:trPr>
        <w:tc>
          <w:tcPr>
            <w:tcW w:w="2160" w:type="dxa"/>
          </w:tcPr>
          <w:p w14:paraId="4FC91B53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lastRenderedPageBreak/>
              <w:t>vp: finance</w:t>
            </w:r>
          </w:p>
          <w:p w14:paraId="2608038A" w14:textId="268610CF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  <w:r w:rsidRPr="00AE5C1A">
              <w:rPr>
                <w:rFonts w:ascii="Arial" w:eastAsia="Arial" w:hAnsi="Arial" w:cs="Arial"/>
              </w:rPr>
              <w:t>(Procedures, budget, officer contracts, APNs/SORs, DRS)</w:t>
            </w:r>
          </w:p>
        </w:tc>
        <w:tc>
          <w:tcPr>
            <w:tcW w:w="8280" w:type="dxa"/>
          </w:tcPr>
          <w:p w14:paraId="78E72C82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  <w:tr w:rsidR="003B26A8" w:rsidRPr="00AE5C1A" w14:paraId="6A335887" w14:textId="77777777" w:rsidTr="00D93B27">
        <w:trPr>
          <w:trHeight w:val="2880"/>
        </w:trPr>
        <w:tc>
          <w:tcPr>
            <w:tcW w:w="2160" w:type="dxa"/>
          </w:tcPr>
          <w:p w14:paraId="78DC651F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t>vp: communications</w:t>
            </w:r>
          </w:p>
          <w:p w14:paraId="6E6DE75E" w14:textId="003F9EEF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  <w:r w:rsidRPr="00AE5C1A">
              <w:rPr>
                <w:rFonts w:ascii="Arial" w:eastAsia="Arial" w:hAnsi="Arial" w:cs="Arial"/>
              </w:rPr>
              <w:t>(</w:t>
            </w:r>
            <w:r w:rsidRPr="00AE5C1A">
              <w:rPr>
                <w:rFonts w:ascii="Arial" w:hAnsi="Arial" w:cs="Arial"/>
              </w:rPr>
              <w:t>BLSR, roster, PR plan, social media, chapter brand and relations)</w:t>
            </w:r>
          </w:p>
        </w:tc>
        <w:tc>
          <w:tcPr>
            <w:tcW w:w="8280" w:type="dxa"/>
          </w:tcPr>
          <w:p w14:paraId="1BC185B6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  <w:tr w:rsidR="003B26A8" w:rsidRPr="00AE5C1A" w14:paraId="7C2EB648" w14:textId="77777777" w:rsidTr="00D93B27">
        <w:trPr>
          <w:trHeight w:val="2880"/>
        </w:trPr>
        <w:tc>
          <w:tcPr>
            <w:tcW w:w="2160" w:type="dxa"/>
          </w:tcPr>
          <w:p w14:paraId="03E17928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t>vp: programming</w:t>
            </w:r>
          </w:p>
          <w:p w14:paraId="2744AB50" w14:textId="7BF1A43B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  <w:r w:rsidRPr="00AE5C1A">
              <w:rPr>
                <w:rFonts w:ascii="Arial" w:eastAsia="Arial" w:hAnsi="Arial" w:cs="Arial"/>
              </w:rPr>
              <w:t>(Calendar, sisterhood events, chapter retreat, required programming)</w:t>
            </w:r>
          </w:p>
        </w:tc>
        <w:tc>
          <w:tcPr>
            <w:tcW w:w="8280" w:type="dxa"/>
          </w:tcPr>
          <w:p w14:paraId="54BD45E1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  <w:tr w:rsidR="003B26A8" w:rsidRPr="00AE5C1A" w14:paraId="057F4DB1" w14:textId="77777777" w:rsidTr="00D93B27">
        <w:trPr>
          <w:trHeight w:val="2880"/>
        </w:trPr>
        <w:tc>
          <w:tcPr>
            <w:tcW w:w="2160" w:type="dxa"/>
          </w:tcPr>
          <w:p w14:paraId="00366E30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t>vp: member education</w:t>
            </w:r>
          </w:p>
          <w:p w14:paraId="3C623046" w14:textId="6C3AE8EB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  <w:r w:rsidRPr="00AE5C1A">
              <w:rPr>
                <w:rFonts w:ascii="Arial" w:eastAsia="Arial" w:hAnsi="Arial" w:cs="Arial"/>
              </w:rPr>
              <w:t>(Member education, new member pursuit, scholarship programming/awards, formal</w:t>
            </w:r>
            <w:r w:rsidR="00030167" w:rsidRPr="00AE5C1A">
              <w:rPr>
                <w:rFonts w:ascii="Arial" w:eastAsia="Arial" w:hAnsi="Arial" w:cs="Arial"/>
              </w:rPr>
              <w:t>/</w:t>
            </w:r>
            <w:r w:rsidRPr="00AE5C1A">
              <w:rPr>
                <w:rFonts w:ascii="Arial" w:eastAsia="Arial" w:hAnsi="Arial" w:cs="Arial"/>
              </w:rPr>
              <w:t>informal rituals)</w:t>
            </w:r>
          </w:p>
        </w:tc>
        <w:tc>
          <w:tcPr>
            <w:tcW w:w="8280" w:type="dxa"/>
          </w:tcPr>
          <w:p w14:paraId="3F3C4066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  <w:tr w:rsidR="003B26A8" w:rsidRPr="00AE5C1A" w14:paraId="104F68D8" w14:textId="77777777" w:rsidTr="00D93B27">
        <w:trPr>
          <w:trHeight w:val="2880"/>
        </w:trPr>
        <w:tc>
          <w:tcPr>
            <w:tcW w:w="2160" w:type="dxa"/>
          </w:tcPr>
          <w:p w14:paraId="51005702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lastRenderedPageBreak/>
              <w:t>vp: membership</w:t>
            </w:r>
          </w:p>
          <w:p w14:paraId="21C6BF70" w14:textId="12B46C3F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  <w:r w:rsidRPr="00AE5C1A">
              <w:rPr>
                <w:rFonts w:ascii="Arial" w:eastAsia="Arial" w:hAnsi="Arial" w:cs="Arial"/>
              </w:rPr>
              <w:t xml:space="preserve">(Recruitment, COB, </w:t>
            </w:r>
            <w:r w:rsidR="00AE5C1A">
              <w:rPr>
                <w:rFonts w:ascii="Arial" w:eastAsia="Arial" w:hAnsi="Arial" w:cs="Arial"/>
              </w:rPr>
              <w:t>Recommendation</w:t>
            </w:r>
            <w:r w:rsidRPr="00AE5C1A">
              <w:rPr>
                <w:rFonts w:ascii="Arial" w:eastAsia="Arial" w:hAnsi="Arial" w:cs="Arial"/>
              </w:rPr>
              <w:t>, MSC, retention)</w:t>
            </w:r>
          </w:p>
        </w:tc>
        <w:tc>
          <w:tcPr>
            <w:tcW w:w="8280" w:type="dxa"/>
          </w:tcPr>
          <w:p w14:paraId="0CE0349F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  <w:tr w:rsidR="003B26A8" w:rsidRPr="00AE5C1A" w14:paraId="093EF54F" w14:textId="77777777" w:rsidTr="00D93B27">
        <w:trPr>
          <w:trHeight w:val="2880"/>
        </w:trPr>
        <w:tc>
          <w:tcPr>
            <w:tcW w:w="2160" w:type="dxa"/>
          </w:tcPr>
          <w:p w14:paraId="26C195B1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t>vp: Panhellenic</w:t>
            </w:r>
          </w:p>
          <w:p w14:paraId="16F537C9" w14:textId="6B98741A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  <w:r w:rsidRPr="00AE5C1A">
              <w:rPr>
                <w:rFonts w:ascii="Arial" w:eastAsia="Arial" w:hAnsi="Arial" w:cs="Arial"/>
              </w:rPr>
              <w:t>(Community image, interfraternal relations, FSA, community programming)</w:t>
            </w:r>
          </w:p>
        </w:tc>
        <w:tc>
          <w:tcPr>
            <w:tcW w:w="8280" w:type="dxa"/>
          </w:tcPr>
          <w:p w14:paraId="31118C45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  <w:tr w:rsidR="003B26A8" w:rsidRPr="00AE5C1A" w14:paraId="3ACF0C43" w14:textId="77777777" w:rsidTr="00D93B27">
        <w:trPr>
          <w:trHeight w:val="2880"/>
        </w:trPr>
        <w:tc>
          <w:tcPr>
            <w:tcW w:w="2160" w:type="dxa"/>
          </w:tcPr>
          <w:p w14:paraId="52AAEA40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t>vp: Foundation</w:t>
            </w:r>
          </w:p>
          <w:p w14:paraId="6F422431" w14:textId="01E98D2B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  <w:r w:rsidRPr="00AE5C1A">
              <w:rPr>
                <w:rFonts w:ascii="Arial" w:eastAsia="Arial" w:hAnsi="Arial" w:cs="Arial"/>
              </w:rPr>
              <w:t>(Foundation Awareness, service opportunities, fundraising)</w:t>
            </w:r>
          </w:p>
        </w:tc>
        <w:tc>
          <w:tcPr>
            <w:tcW w:w="8280" w:type="dxa"/>
          </w:tcPr>
          <w:p w14:paraId="1D50AB79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  <w:tr w:rsidR="003B26A8" w:rsidRPr="00AE5C1A" w14:paraId="6F775A3F" w14:textId="77777777" w:rsidTr="00D93B27">
        <w:trPr>
          <w:trHeight w:val="2880"/>
        </w:trPr>
        <w:tc>
          <w:tcPr>
            <w:tcW w:w="2160" w:type="dxa"/>
          </w:tcPr>
          <w:p w14:paraId="77D95E05" w14:textId="32CCAAB2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t>Advisory Team</w:t>
            </w:r>
          </w:p>
          <w:p w14:paraId="0125DE26" w14:textId="68F8D6E2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  <w:r w:rsidRPr="00AE5C1A">
              <w:rPr>
                <w:rFonts w:ascii="Arial" w:eastAsia="Arial" w:hAnsi="Arial" w:cs="Arial"/>
              </w:rPr>
              <w:t>(</w:t>
            </w:r>
            <w:r w:rsidRPr="00AE5C1A">
              <w:rPr>
                <w:rFonts w:ascii="Arial" w:hAnsi="Arial" w:cs="Arial"/>
              </w:rPr>
              <w:t>Number of advisers, adviser training, advisory/collegiate relationship)</w:t>
            </w:r>
          </w:p>
        </w:tc>
        <w:tc>
          <w:tcPr>
            <w:tcW w:w="8280" w:type="dxa"/>
          </w:tcPr>
          <w:p w14:paraId="5210F442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  <w:tr w:rsidR="003B26A8" w:rsidRPr="00AE5C1A" w14:paraId="6617A812" w14:textId="77777777" w:rsidTr="00D93B27">
        <w:trPr>
          <w:trHeight w:val="2880"/>
        </w:trPr>
        <w:tc>
          <w:tcPr>
            <w:tcW w:w="2160" w:type="dxa"/>
          </w:tcPr>
          <w:p w14:paraId="273AD3CA" w14:textId="2D58909E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  <w:b/>
                <w:bCs/>
              </w:rPr>
            </w:pPr>
            <w:r w:rsidRPr="00AE5C1A">
              <w:rPr>
                <w:rFonts w:ascii="Arial" w:eastAsia="Arial" w:hAnsi="Arial" w:cs="Arial"/>
                <w:b/>
                <w:bCs/>
              </w:rPr>
              <w:lastRenderedPageBreak/>
              <w:t>Chapter (overall)</w:t>
            </w:r>
          </w:p>
        </w:tc>
        <w:tc>
          <w:tcPr>
            <w:tcW w:w="8280" w:type="dxa"/>
          </w:tcPr>
          <w:p w14:paraId="0BEEE018" w14:textId="77777777" w:rsidR="003B26A8" w:rsidRPr="00AE5C1A" w:rsidRDefault="003B26A8" w:rsidP="003B26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eastAsia="Arial" w:hAnsi="Arial" w:cs="Arial"/>
              </w:rPr>
            </w:pPr>
          </w:p>
        </w:tc>
      </w:tr>
    </w:tbl>
    <w:p w14:paraId="7C916E5E" w14:textId="77777777" w:rsidR="00030167" w:rsidRPr="00AE5C1A" w:rsidRDefault="00030167">
      <w:pPr>
        <w:rPr>
          <w:rFonts w:ascii="Arial" w:hAnsi="Arial" w:cs="Arial"/>
          <w:sz w:val="24"/>
          <w:szCs w:val="24"/>
        </w:rPr>
      </w:pPr>
    </w:p>
    <w:p w14:paraId="3472EEDC" w14:textId="39CB35B5" w:rsidR="00030167" w:rsidRPr="00AE5C1A" w:rsidRDefault="009E0016">
      <w:pPr>
        <w:rPr>
          <w:rFonts w:ascii="Arial" w:hAnsi="Arial" w:cs="Arial"/>
          <w:sz w:val="24"/>
          <w:szCs w:val="24"/>
        </w:rPr>
      </w:pPr>
      <w:r w:rsidRPr="00AE5C1A">
        <w:rPr>
          <w:rFonts w:ascii="Arial" w:hAnsi="Arial" w:cs="Arial"/>
          <w:sz w:val="24"/>
          <w:szCs w:val="24"/>
        </w:rPr>
        <w:t xml:space="preserve">Visit Summary: </w:t>
      </w:r>
    </w:p>
    <w:p w14:paraId="3399D7DD" w14:textId="30457BA1" w:rsidR="005935C5" w:rsidRPr="00AE5C1A" w:rsidRDefault="00832E45">
      <w:pPr>
        <w:rPr>
          <w:rFonts w:ascii="Arial" w:hAnsi="Arial" w:cs="Arial"/>
          <w:i/>
          <w:szCs w:val="24"/>
        </w:rPr>
      </w:pPr>
      <w:r w:rsidRPr="00AE5C1A">
        <w:rPr>
          <w:rFonts w:ascii="Arial" w:hAnsi="Arial" w:cs="Arial"/>
          <w:i/>
          <w:szCs w:val="24"/>
        </w:rPr>
        <w:t>Note any areas for follow-up</w:t>
      </w:r>
      <w:r w:rsidR="00BC13E7" w:rsidRPr="00AE5C1A">
        <w:rPr>
          <w:rFonts w:ascii="Arial" w:hAnsi="Arial" w:cs="Arial"/>
          <w:i/>
          <w:szCs w:val="24"/>
        </w:rPr>
        <w:t>, needs for CDC,</w:t>
      </w:r>
      <w:r w:rsidRPr="00AE5C1A">
        <w:rPr>
          <w:rFonts w:ascii="Arial" w:hAnsi="Arial" w:cs="Arial"/>
          <w:i/>
          <w:szCs w:val="24"/>
        </w:rPr>
        <w:t xml:space="preserve"> and include the regional team’s plans/</w:t>
      </w:r>
      <w:r w:rsidR="009E0016" w:rsidRPr="00AE5C1A">
        <w:rPr>
          <w:rFonts w:ascii="Arial" w:hAnsi="Arial" w:cs="Arial"/>
          <w:i/>
          <w:szCs w:val="24"/>
        </w:rPr>
        <w:t>recommendations</w:t>
      </w:r>
      <w:r w:rsidR="00030167" w:rsidRPr="00AE5C1A">
        <w:rPr>
          <w:rFonts w:ascii="Arial" w:hAnsi="Arial" w:cs="Arial"/>
          <w:i/>
          <w:szCs w:val="24"/>
        </w:rPr>
        <w:t>.</w:t>
      </w:r>
    </w:p>
    <w:p w14:paraId="74A4A534" w14:textId="6B62B44C" w:rsidR="00D93B27" w:rsidRPr="00AE5C1A" w:rsidRDefault="00D93B27">
      <w:pPr>
        <w:rPr>
          <w:rFonts w:ascii="Arial" w:hAnsi="Arial" w:cs="Arial"/>
          <w:iCs/>
          <w:szCs w:val="24"/>
        </w:rPr>
      </w:pPr>
    </w:p>
    <w:p w14:paraId="44ABC3EA" w14:textId="77777777" w:rsidR="00D93B27" w:rsidRPr="00AE5C1A" w:rsidRDefault="00D93B27">
      <w:pPr>
        <w:rPr>
          <w:rFonts w:ascii="Arial" w:eastAsia="Arial Narrow Bold" w:hAnsi="Arial" w:cs="Arial"/>
          <w:iCs/>
          <w:sz w:val="16"/>
        </w:rPr>
      </w:pPr>
      <w:bookmarkStart w:id="0" w:name="_GoBack"/>
      <w:bookmarkEnd w:id="0"/>
    </w:p>
    <w:sectPr w:rsidR="00D93B27" w:rsidRPr="00AE5C1A" w:rsidSect="003B26A8">
      <w:footerReference w:type="default" r:id="rId8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4EFDA" w14:textId="77777777" w:rsidR="00F35E17" w:rsidRDefault="00F35E17">
      <w:r>
        <w:separator/>
      </w:r>
    </w:p>
  </w:endnote>
  <w:endnote w:type="continuationSeparator" w:id="0">
    <w:p w14:paraId="611BECEA" w14:textId="77777777" w:rsidR="00F35E17" w:rsidRDefault="00F3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charset w:val="00"/>
    <w:family w:val="roman"/>
    <w:pitch w:val="default"/>
  </w:font>
  <w:font w:name="Times New Roman Bold">
    <w:panose1 w:val="020208030705050203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Avenir Next"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 Next Ultra Light">
    <w:panose1 w:val="020B02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 Narrow Bold">
    <w:panose1 w:val="020B0706020202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D878A" w14:textId="5F7494DC" w:rsidR="005935C5" w:rsidRPr="00785F4D" w:rsidRDefault="005935C5">
    <w:pPr>
      <w:pStyle w:val="Footer"/>
      <w:tabs>
        <w:tab w:val="clear" w:pos="4320"/>
        <w:tab w:val="center" w:pos="5400"/>
        <w:tab w:val="left" w:pos="5670"/>
      </w:tabs>
      <w:rPr>
        <w:rFonts w:asci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D2D99" w14:textId="77777777" w:rsidR="00F35E17" w:rsidRDefault="00F35E17">
      <w:r>
        <w:separator/>
      </w:r>
    </w:p>
  </w:footnote>
  <w:footnote w:type="continuationSeparator" w:id="0">
    <w:p w14:paraId="2137D292" w14:textId="77777777" w:rsidR="00F35E17" w:rsidRDefault="00F35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C5"/>
    <w:rsid w:val="00030167"/>
    <w:rsid w:val="000A2F10"/>
    <w:rsid w:val="00144708"/>
    <w:rsid w:val="003B26A8"/>
    <w:rsid w:val="004137E6"/>
    <w:rsid w:val="004954FD"/>
    <w:rsid w:val="005935C5"/>
    <w:rsid w:val="005968F9"/>
    <w:rsid w:val="005E561C"/>
    <w:rsid w:val="00655C55"/>
    <w:rsid w:val="00681207"/>
    <w:rsid w:val="00785F4D"/>
    <w:rsid w:val="008210B0"/>
    <w:rsid w:val="00832E45"/>
    <w:rsid w:val="008C6E6C"/>
    <w:rsid w:val="00910558"/>
    <w:rsid w:val="00951ED7"/>
    <w:rsid w:val="009E0016"/>
    <w:rsid w:val="00AD0F33"/>
    <w:rsid w:val="00AE348D"/>
    <w:rsid w:val="00AE5C1A"/>
    <w:rsid w:val="00AF249B"/>
    <w:rsid w:val="00BC13E7"/>
    <w:rsid w:val="00C62C6B"/>
    <w:rsid w:val="00D93B27"/>
    <w:rsid w:val="00E17DBC"/>
    <w:rsid w:val="00F3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5305"/>
  <w15:docId w15:val="{702E6A6A-9141-42AD-A370-C4FF1BF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MS Sans Serif" w:eastAsia="MS Sans Serif" w:hAnsi="MS Sans Serif" w:cs="MS Sans Serif"/>
      <w:color w:val="000000"/>
      <w:u w:color="000000"/>
    </w:rPr>
  </w:style>
  <w:style w:type="paragraph" w:styleId="Heading1">
    <w:name w:val="heading 1"/>
    <w:next w:val="Normal"/>
    <w:pPr>
      <w:keepNext/>
      <w:tabs>
        <w:tab w:val="left" w:pos="576"/>
        <w:tab w:val="left" w:pos="4320"/>
        <w:tab w:val="left" w:pos="8784"/>
      </w:tabs>
      <w:outlineLvl w:val="0"/>
    </w:pPr>
    <w:rPr>
      <w:rFonts w:ascii="Times New Roman Bold" w:eastAsia="Times New Roman Bold" w:hAnsi="Times New Roman Bold" w:cs="Times New Roman Bold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MS Sans Serif" w:eastAsia="MS Sans Serif" w:hAnsi="MS Sans Serif" w:cs="MS Sans Serif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F33"/>
    <w:rPr>
      <w:rFonts w:ascii="Tahoma" w:eastAsia="MS Sans Serif" w:hAnsi="Tahoma" w:cs="Tahoma"/>
      <w:color w:val="000000"/>
      <w:sz w:val="16"/>
      <w:szCs w:val="16"/>
      <w:u w:color="000000"/>
    </w:rPr>
  </w:style>
  <w:style w:type="table" w:styleId="TableGrid">
    <w:name w:val="Table Grid"/>
    <w:basedOn w:val="TableNormal"/>
    <w:uiPriority w:val="59"/>
    <w:rsid w:val="005E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5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F4D"/>
    <w:rPr>
      <w:rFonts w:ascii="MS Sans Serif" w:eastAsia="MS Sans Serif" w:hAnsi="MS Sans Serif" w:cs="MS Sans Serif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27432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MS Sans Serif"/>
            <a:ea typeface="MS Sans Serif"/>
            <a:cs typeface="MS Sans Serif"/>
            <a:sym typeface="MS Sans Serif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F892A-F235-417D-873D-628BF30F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364</Words>
  <Characters>1933</Characters>
  <Application>Microsoft Office Word</Application>
  <DocSecurity>0</DocSecurity>
  <Lines>64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Alexa Ruestman</cp:lastModifiedBy>
  <cp:revision>2</cp:revision>
  <dcterms:created xsi:type="dcterms:W3CDTF">2019-08-21T13:55:00Z</dcterms:created>
  <dcterms:modified xsi:type="dcterms:W3CDTF">2019-08-21T13:55:00Z</dcterms:modified>
</cp:coreProperties>
</file>